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D5F04" w14:textId="7DD8E9DF" w:rsidR="00224321" w:rsidRDefault="00356A8D">
      <w:pPr>
        <w:pStyle w:val="Titre1"/>
      </w:pPr>
      <w:r>
        <w:t>Analyse du réseau initial</w:t>
      </w:r>
    </w:p>
    <w:p w14:paraId="131B2A3B" w14:textId="77777777" w:rsidR="00356A8D" w:rsidRPr="00356A8D" w:rsidRDefault="00356A8D" w:rsidP="00356A8D">
      <w:pPr>
        <w:rPr>
          <w:lang w:bidi="ar-SA"/>
        </w:rPr>
      </w:pPr>
    </w:p>
    <w:p w14:paraId="29CD0F1E" w14:textId="7DC9103E" w:rsidR="00356A8D" w:rsidRDefault="00356A8D" w:rsidP="00356A8D">
      <w:pPr>
        <w:keepNext/>
        <w:jc w:val="center"/>
      </w:pPr>
      <w:r>
        <w:rPr>
          <w:noProof/>
        </w:rPr>
        <w:pict w14:anchorId="35A1C481">
          <v:shapetype id="_x0000_t202" coordsize="21600,21600" o:spt="202" path="m,l,21600r21600,l21600,xe">
            <v:stroke joinstyle="miter"/>
            <v:path gradientshapeok="t" o:connecttype="rect"/>
          </v:shapetype>
          <v:shape id="_x0000_s2061" type="#_x0000_t202" style="position:absolute;left:0;text-align:left;margin-left:196.8pt;margin-top:124.7pt;width:96.6pt;height:21pt;z-index:251736064">
            <v:textbox style="mso-next-textbox:#_x0000_s2061">
              <w:txbxContent>
                <w:p w14:paraId="7AD714E1" w14:textId="77777777" w:rsidR="00356A8D" w:rsidRDefault="00356A8D" w:rsidP="00356A8D">
                  <w:pPr>
                    <w:ind w:left="0" w:firstLine="0"/>
                  </w:pPr>
                </w:p>
              </w:txbxContent>
            </v:textbox>
          </v:shape>
        </w:pict>
      </w:r>
      <w:r>
        <w:rPr>
          <w:noProof/>
        </w:rPr>
        <w:pict w14:anchorId="35A1C481">
          <v:shape id="_x0000_s2060" type="#_x0000_t202" style="position:absolute;left:0;text-align:left;margin-left:264.6pt;margin-top:81.5pt;width:96.6pt;height:21pt;z-index:251735040">
            <v:textbox style="mso-next-textbox:#_x0000_s2060">
              <w:txbxContent>
                <w:p w14:paraId="120C5296" w14:textId="77777777" w:rsidR="00356A8D" w:rsidRDefault="00356A8D" w:rsidP="00356A8D">
                  <w:pPr>
                    <w:ind w:left="0" w:firstLine="0"/>
                  </w:pPr>
                </w:p>
              </w:txbxContent>
            </v:textbox>
          </v:shape>
        </w:pict>
      </w:r>
      <w:r>
        <w:rPr>
          <w:noProof/>
        </w:rPr>
        <w:pict w14:anchorId="35A1C481">
          <v:shape id="_x0000_s2059" type="#_x0000_t202" style="position:absolute;left:0;text-align:left;margin-left:322.8pt;margin-top:56.9pt;width:96.6pt;height:21pt;z-index:251734016">
            <v:textbox style="mso-next-textbox:#_x0000_s2059">
              <w:txbxContent>
                <w:p w14:paraId="7E475464" w14:textId="77777777" w:rsidR="00356A8D" w:rsidRDefault="00356A8D" w:rsidP="00356A8D">
                  <w:pPr>
                    <w:ind w:left="0" w:firstLine="0"/>
                  </w:pPr>
                </w:p>
              </w:txbxContent>
            </v:textbox>
          </v:shape>
        </w:pict>
      </w:r>
      <w:r>
        <w:object w:dxaOrig="7116" w:dyaOrig="3804" w14:anchorId="46739C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49" type="#_x0000_t75" style="width:289.25pt;height:154.65pt" o:ole="" o:bordertopcolor="this" o:borderleftcolor="this" o:borderbottomcolor="this" o:borderrightcolor="this">
            <v:imagedata r:id="rId9" o:title=""/>
            <w10:bordertop type="single" width="4"/>
            <w10:borderleft type="single" width="4"/>
            <w10:borderbottom type="single" width="4"/>
            <w10:borderright type="single" width="4"/>
          </v:shape>
          <o:OLEObject Type="Embed" ProgID="Visio.Drawing.15" ShapeID="_x0000_i1349" DrawAspect="Content" ObjectID="_1826038877" r:id="rId10"/>
        </w:object>
      </w:r>
    </w:p>
    <w:p w14:paraId="4649EF60" w14:textId="152C4A33" w:rsidR="00356A8D" w:rsidRPr="00356A8D" w:rsidRDefault="00356A8D" w:rsidP="00AD55FC">
      <w:pPr>
        <w:pStyle w:val="Lgende"/>
        <w:rPr>
          <w:lang w:bidi="ar-SA"/>
        </w:rPr>
      </w:pPr>
      <w:r>
        <w:t xml:space="preserve">Figure </w:t>
      </w:r>
      <w:r>
        <w:fldChar w:fldCharType="begin"/>
      </w:r>
      <w:r>
        <w:instrText xml:space="preserve"> SEQ Figure \* ARABIC </w:instrText>
      </w:r>
      <w:r>
        <w:fldChar w:fldCharType="separate"/>
      </w:r>
      <w:r w:rsidR="00AD55FC">
        <w:rPr>
          <w:noProof/>
        </w:rPr>
        <w:t>1</w:t>
      </w:r>
      <w:r>
        <w:fldChar w:fldCharType="end"/>
      </w:r>
      <w:r>
        <w:t> : configuration initiale réseau</w:t>
      </w:r>
    </w:p>
    <w:p w14:paraId="2704ABFA" w14:textId="64EB6A76" w:rsidR="00356A8D" w:rsidRDefault="00224321" w:rsidP="00356A8D">
      <w:pPr>
        <w:ind w:left="0" w:firstLine="0"/>
        <w:rPr>
          <w:lang w:bidi="ar-SA"/>
        </w:rPr>
      </w:pPr>
      <w:r>
        <w:rPr>
          <w:lang w:bidi="ar-SA"/>
        </w:rPr>
        <w:t xml:space="preserve">Lancez une invite de commande CMD et tapez la commande </w:t>
      </w:r>
    </w:p>
    <w:p w14:paraId="239B5183" w14:textId="0D2A3374" w:rsidR="00224321" w:rsidRDefault="00224321" w:rsidP="00356A8D">
      <w:pPr>
        <w:pStyle w:val="code"/>
        <w:rPr>
          <w:lang w:bidi="ar-SA"/>
        </w:rPr>
      </w:pPr>
      <w:r>
        <w:rPr>
          <w:lang w:bidi="ar-SA"/>
        </w:rPr>
        <w:t>ipconfig /all</w:t>
      </w:r>
    </w:p>
    <w:p w14:paraId="4D6813A0" w14:textId="45D24C48" w:rsidR="00356A8D" w:rsidRDefault="00356A8D" w:rsidP="00356A8D">
      <w:pPr>
        <w:pStyle w:val="Paragraphedeliste"/>
        <w:numPr>
          <w:ilvl w:val="0"/>
          <w:numId w:val="17"/>
        </w:numPr>
        <w:rPr>
          <w:lang w:bidi="ar-SA"/>
        </w:rPr>
      </w:pPr>
      <w:r>
        <w:rPr>
          <w:lang w:bidi="ar-SA"/>
        </w:rPr>
        <w:t>Compléter le tableau :</w:t>
      </w:r>
    </w:p>
    <w:p w14:paraId="47092CA0" w14:textId="77777777" w:rsidR="00356A8D" w:rsidRDefault="00356A8D" w:rsidP="00356A8D">
      <w:pPr>
        <w:rPr>
          <w:lang w:bidi="ar-SA"/>
        </w:rPr>
      </w:pPr>
    </w:p>
    <w:tbl>
      <w:tblPr>
        <w:tblStyle w:val="Grilledutableau"/>
        <w:tblW w:w="0" w:type="auto"/>
        <w:tblInd w:w="38" w:type="dxa"/>
        <w:tblLook w:val="04A0" w:firstRow="1" w:lastRow="0" w:firstColumn="1" w:lastColumn="0" w:noHBand="0" w:noVBand="1"/>
      </w:tblPr>
      <w:tblGrid>
        <w:gridCol w:w="2764"/>
        <w:gridCol w:w="2976"/>
        <w:gridCol w:w="4866"/>
      </w:tblGrid>
      <w:tr w:rsidR="00356A8D" w14:paraId="2A44344C" w14:textId="77777777" w:rsidTr="00356A8D">
        <w:tc>
          <w:tcPr>
            <w:tcW w:w="2764" w:type="dxa"/>
          </w:tcPr>
          <w:p w14:paraId="0F1F4847" w14:textId="48C04AE7" w:rsidR="00356A8D" w:rsidRDefault="00356A8D" w:rsidP="00356A8D">
            <w:pPr>
              <w:ind w:left="0" w:firstLine="0"/>
              <w:rPr>
                <w:lang w:bidi="ar-SA"/>
              </w:rPr>
            </w:pPr>
            <w:r>
              <w:rPr>
                <w:lang w:bidi="ar-SA"/>
              </w:rPr>
              <w:t>Paramètres réseau DHCP</w:t>
            </w:r>
          </w:p>
        </w:tc>
        <w:tc>
          <w:tcPr>
            <w:tcW w:w="2976" w:type="dxa"/>
          </w:tcPr>
          <w:p w14:paraId="3E2492FA" w14:textId="134D8517" w:rsidR="00356A8D" w:rsidRDefault="00356A8D" w:rsidP="00356A8D">
            <w:pPr>
              <w:ind w:left="0" w:firstLine="0"/>
              <w:rPr>
                <w:lang w:bidi="ar-SA"/>
              </w:rPr>
            </w:pPr>
            <w:r>
              <w:rPr>
                <w:lang w:bidi="ar-SA"/>
              </w:rPr>
              <w:t>A compléter</w:t>
            </w:r>
          </w:p>
        </w:tc>
        <w:tc>
          <w:tcPr>
            <w:tcW w:w="4866" w:type="dxa"/>
          </w:tcPr>
          <w:p w14:paraId="1C2749BA" w14:textId="4E36D1BB" w:rsidR="00356A8D" w:rsidRDefault="00356A8D" w:rsidP="00356A8D">
            <w:pPr>
              <w:ind w:left="0" w:firstLine="0"/>
              <w:rPr>
                <w:lang w:bidi="ar-SA"/>
              </w:rPr>
            </w:pPr>
            <w:r>
              <w:rPr>
                <w:lang w:bidi="ar-SA"/>
              </w:rPr>
              <w:t>Explications</w:t>
            </w:r>
          </w:p>
        </w:tc>
      </w:tr>
      <w:tr w:rsidR="00356A8D" w14:paraId="71F5EE9A" w14:textId="77777777" w:rsidTr="00356A8D">
        <w:tc>
          <w:tcPr>
            <w:tcW w:w="2764" w:type="dxa"/>
          </w:tcPr>
          <w:p w14:paraId="15970547" w14:textId="1AD7B061" w:rsidR="00356A8D" w:rsidRDefault="00356A8D" w:rsidP="00356A8D">
            <w:pPr>
              <w:ind w:left="0" w:firstLine="0"/>
              <w:rPr>
                <w:lang w:bidi="ar-SA"/>
              </w:rPr>
            </w:pPr>
            <w:r>
              <w:rPr>
                <w:lang w:bidi="ar-SA"/>
              </w:rPr>
              <w:t>Adresse MAC</w:t>
            </w:r>
          </w:p>
        </w:tc>
        <w:tc>
          <w:tcPr>
            <w:tcW w:w="2976" w:type="dxa"/>
          </w:tcPr>
          <w:p w14:paraId="5DB23B13" w14:textId="77777777" w:rsidR="00356A8D" w:rsidRDefault="00356A8D" w:rsidP="00356A8D">
            <w:pPr>
              <w:ind w:left="0" w:firstLine="0"/>
              <w:rPr>
                <w:lang w:bidi="ar-SA"/>
              </w:rPr>
            </w:pPr>
          </w:p>
        </w:tc>
        <w:tc>
          <w:tcPr>
            <w:tcW w:w="4866" w:type="dxa"/>
          </w:tcPr>
          <w:p w14:paraId="5B24E445" w14:textId="77777777" w:rsidR="00356A8D" w:rsidRDefault="00356A8D" w:rsidP="00356A8D">
            <w:pPr>
              <w:ind w:left="0" w:firstLine="0"/>
              <w:rPr>
                <w:lang w:bidi="ar-SA"/>
              </w:rPr>
            </w:pPr>
          </w:p>
          <w:p w14:paraId="19913048" w14:textId="77777777" w:rsidR="00356A8D" w:rsidRDefault="00356A8D" w:rsidP="00356A8D">
            <w:pPr>
              <w:ind w:left="0" w:firstLine="0"/>
              <w:rPr>
                <w:lang w:bidi="ar-SA"/>
              </w:rPr>
            </w:pPr>
          </w:p>
        </w:tc>
      </w:tr>
      <w:tr w:rsidR="00356A8D" w14:paraId="1668EEB9" w14:textId="77777777" w:rsidTr="00356A8D">
        <w:tc>
          <w:tcPr>
            <w:tcW w:w="2764" w:type="dxa"/>
          </w:tcPr>
          <w:p w14:paraId="02CF8FD9" w14:textId="2FA1A92E" w:rsidR="00356A8D" w:rsidRDefault="00356A8D" w:rsidP="00356A8D">
            <w:pPr>
              <w:ind w:left="0" w:firstLine="0"/>
              <w:rPr>
                <w:lang w:bidi="ar-SA"/>
              </w:rPr>
            </w:pPr>
            <w:r>
              <w:rPr>
                <w:lang w:bidi="ar-SA"/>
              </w:rPr>
              <w:t>Adresse IP</w:t>
            </w:r>
          </w:p>
        </w:tc>
        <w:tc>
          <w:tcPr>
            <w:tcW w:w="2976" w:type="dxa"/>
          </w:tcPr>
          <w:p w14:paraId="6FCE1BB8" w14:textId="77777777" w:rsidR="00356A8D" w:rsidRDefault="00356A8D" w:rsidP="00356A8D">
            <w:pPr>
              <w:ind w:left="0" w:firstLine="0"/>
              <w:rPr>
                <w:lang w:bidi="ar-SA"/>
              </w:rPr>
            </w:pPr>
          </w:p>
        </w:tc>
        <w:tc>
          <w:tcPr>
            <w:tcW w:w="4866" w:type="dxa"/>
          </w:tcPr>
          <w:p w14:paraId="503179F9" w14:textId="77777777" w:rsidR="00356A8D" w:rsidRDefault="00356A8D" w:rsidP="00356A8D">
            <w:pPr>
              <w:ind w:left="0" w:firstLine="0"/>
              <w:rPr>
                <w:lang w:bidi="ar-SA"/>
              </w:rPr>
            </w:pPr>
          </w:p>
          <w:p w14:paraId="510A6246" w14:textId="77777777" w:rsidR="00356A8D" w:rsidRDefault="00356A8D" w:rsidP="00356A8D">
            <w:pPr>
              <w:ind w:left="0" w:firstLine="0"/>
              <w:rPr>
                <w:lang w:bidi="ar-SA"/>
              </w:rPr>
            </w:pPr>
          </w:p>
        </w:tc>
      </w:tr>
      <w:tr w:rsidR="00356A8D" w14:paraId="06D7707D" w14:textId="77777777" w:rsidTr="00356A8D">
        <w:tc>
          <w:tcPr>
            <w:tcW w:w="2764" w:type="dxa"/>
          </w:tcPr>
          <w:p w14:paraId="529AFA22" w14:textId="1DAA037E" w:rsidR="00356A8D" w:rsidRDefault="00356A8D" w:rsidP="00356A8D">
            <w:pPr>
              <w:ind w:left="0" w:firstLine="0"/>
              <w:rPr>
                <w:lang w:bidi="ar-SA"/>
              </w:rPr>
            </w:pPr>
            <w:r>
              <w:rPr>
                <w:lang w:bidi="ar-SA"/>
              </w:rPr>
              <w:t>Adresse passerelle</w:t>
            </w:r>
          </w:p>
        </w:tc>
        <w:tc>
          <w:tcPr>
            <w:tcW w:w="2976" w:type="dxa"/>
          </w:tcPr>
          <w:p w14:paraId="1E7ADCC5" w14:textId="77777777" w:rsidR="00356A8D" w:rsidRDefault="00356A8D" w:rsidP="00356A8D">
            <w:pPr>
              <w:ind w:left="0" w:firstLine="0"/>
              <w:rPr>
                <w:lang w:bidi="ar-SA"/>
              </w:rPr>
            </w:pPr>
          </w:p>
        </w:tc>
        <w:tc>
          <w:tcPr>
            <w:tcW w:w="4866" w:type="dxa"/>
          </w:tcPr>
          <w:p w14:paraId="3380CF5C" w14:textId="77777777" w:rsidR="00356A8D" w:rsidRDefault="00356A8D" w:rsidP="00356A8D">
            <w:pPr>
              <w:ind w:left="0" w:firstLine="0"/>
              <w:rPr>
                <w:lang w:bidi="ar-SA"/>
              </w:rPr>
            </w:pPr>
          </w:p>
          <w:p w14:paraId="6A74330D" w14:textId="77777777" w:rsidR="00356A8D" w:rsidRDefault="00356A8D" w:rsidP="00356A8D">
            <w:pPr>
              <w:ind w:left="0" w:firstLine="0"/>
              <w:rPr>
                <w:lang w:bidi="ar-SA"/>
              </w:rPr>
            </w:pPr>
          </w:p>
        </w:tc>
      </w:tr>
      <w:tr w:rsidR="00356A8D" w14:paraId="114333B2" w14:textId="77777777" w:rsidTr="00356A8D">
        <w:tc>
          <w:tcPr>
            <w:tcW w:w="2764" w:type="dxa"/>
          </w:tcPr>
          <w:p w14:paraId="12031B11" w14:textId="135913AE" w:rsidR="00356A8D" w:rsidRDefault="00356A8D" w:rsidP="00356A8D">
            <w:pPr>
              <w:ind w:left="0" w:firstLine="0"/>
              <w:rPr>
                <w:lang w:bidi="ar-SA"/>
              </w:rPr>
            </w:pPr>
            <w:r>
              <w:rPr>
                <w:lang w:bidi="ar-SA"/>
              </w:rPr>
              <w:t>Adresse DNS</w:t>
            </w:r>
          </w:p>
        </w:tc>
        <w:tc>
          <w:tcPr>
            <w:tcW w:w="2976" w:type="dxa"/>
          </w:tcPr>
          <w:p w14:paraId="1C3222BC" w14:textId="77777777" w:rsidR="00356A8D" w:rsidRDefault="00356A8D" w:rsidP="00356A8D">
            <w:pPr>
              <w:ind w:left="0" w:firstLine="0"/>
              <w:rPr>
                <w:lang w:bidi="ar-SA"/>
              </w:rPr>
            </w:pPr>
          </w:p>
        </w:tc>
        <w:tc>
          <w:tcPr>
            <w:tcW w:w="4866" w:type="dxa"/>
          </w:tcPr>
          <w:p w14:paraId="5F7BD613" w14:textId="77777777" w:rsidR="00356A8D" w:rsidRDefault="00356A8D" w:rsidP="00356A8D">
            <w:pPr>
              <w:ind w:left="0" w:firstLine="0"/>
              <w:rPr>
                <w:lang w:bidi="ar-SA"/>
              </w:rPr>
            </w:pPr>
          </w:p>
          <w:p w14:paraId="4A6B4BAE" w14:textId="77777777" w:rsidR="00356A8D" w:rsidRDefault="00356A8D" w:rsidP="00356A8D">
            <w:pPr>
              <w:ind w:left="0" w:firstLine="0"/>
              <w:rPr>
                <w:lang w:bidi="ar-SA"/>
              </w:rPr>
            </w:pPr>
          </w:p>
        </w:tc>
      </w:tr>
    </w:tbl>
    <w:p w14:paraId="2B2BA52B" w14:textId="77777777" w:rsidR="00356A8D" w:rsidRDefault="00356A8D" w:rsidP="00356A8D">
      <w:pPr>
        <w:ind w:left="0" w:firstLine="0"/>
        <w:rPr>
          <w:lang w:bidi="ar-SA"/>
        </w:rPr>
      </w:pPr>
    </w:p>
    <w:p w14:paraId="553CA6C7" w14:textId="7C6E1A99" w:rsidR="00356A8D" w:rsidRDefault="00356A8D" w:rsidP="00356A8D">
      <w:pPr>
        <w:pStyle w:val="Paragraphedeliste"/>
        <w:numPr>
          <w:ilvl w:val="0"/>
          <w:numId w:val="17"/>
        </w:numPr>
        <w:rPr>
          <w:lang w:bidi="ar-SA"/>
        </w:rPr>
      </w:pPr>
      <w:r>
        <w:rPr>
          <w:lang w:bidi="ar-SA"/>
        </w:rPr>
        <w:t>Expliquer la notion de DHCP</w:t>
      </w:r>
    </w:p>
    <w:p w14:paraId="58F0FC62" w14:textId="77777777" w:rsidR="00356A8D" w:rsidRDefault="00356A8D" w:rsidP="00356A8D">
      <w:pPr>
        <w:pBdr>
          <w:top w:val="single" w:sz="4" w:space="1" w:color="auto"/>
          <w:left w:val="single" w:sz="4" w:space="4" w:color="auto"/>
          <w:bottom w:val="single" w:sz="4" w:space="1" w:color="auto"/>
          <w:right w:val="single" w:sz="4" w:space="4" w:color="auto"/>
        </w:pBdr>
        <w:ind w:left="0" w:firstLine="0"/>
        <w:rPr>
          <w:lang w:bidi="ar-SA"/>
        </w:rPr>
      </w:pPr>
    </w:p>
    <w:p w14:paraId="57F2F028" w14:textId="77777777" w:rsidR="00356A8D" w:rsidRDefault="00356A8D" w:rsidP="00356A8D">
      <w:pPr>
        <w:pBdr>
          <w:top w:val="single" w:sz="4" w:space="1" w:color="auto"/>
          <w:left w:val="single" w:sz="4" w:space="4" w:color="auto"/>
          <w:bottom w:val="single" w:sz="4" w:space="1" w:color="auto"/>
          <w:right w:val="single" w:sz="4" w:space="4" w:color="auto"/>
        </w:pBdr>
        <w:ind w:left="0" w:firstLine="0"/>
        <w:rPr>
          <w:lang w:bidi="ar-SA"/>
        </w:rPr>
      </w:pPr>
    </w:p>
    <w:p w14:paraId="373F672F" w14:textId="77777777" w:rsidR="00356A8D" w:rsidRDefault="00356A8D" w:rsidP="00356A8D">
      <w:pPr>
        <w:pBdr>
          <w:top w:val="single" w:sz="4" w:space="1" w:color="auto"/>
          <w:left w:val="single" w:sz="4" w:space="4" w:color="auto"/>
          <w:bottom w:val="single" w:sz="4" w:space="1" w:color="auto"/>
          <w:right w:val="single" w:sz="4" w:space="4" w:color="auto"/>
        </w:pBdr>
        <w:ind w:left="0" w:firstLine="0"/>
        <w:rPr>
          <w:lang w:bidi="ar-SA"/>
        </w:rPr>
      </w:pPr>
    </w:p>
    <w:p w14:paraId="6B5CF4F9" w14:textId="77777777" w:rsidR="00356A8D" w:rsidRDefault="00356A8D" w:rsidP="00356A8D">
      <w:pPr>
        <w:rPr>
          <w:lang w:bidi="ar-SA"/>
        </w:rPr>
      </w:pPr>
    </w:p>
    <w:p w14:paraId="717744EA" w14:textId="44518898" w:rsidR="00356A8D" w:rsidRDefault="00356A8D" w:rsidP="00356A8D">
      <w:pPr>
        <w:pStyle w:val="Paragraphedeliste"/>
        <w:numPr>
          <w:ilvl w:val="0"/>
          <w:numId w:val="17"/>
        </w:numPr>
        <w:rPr>
          <w:lang w:bidi="ar-SA"/>
        </w:rPr>
      </w:pPr>
      <w:r>
        <w:rPr>
          <w:noProof/>
        </w:rPr>
        <w:drawing>
          <wp:anchor distT="0" distB="0" distL="114300" distR="114300" simplePos="0" relativeHeight="251662336" behindDoc="1" locked="0" layoutInCell="1" allowOverlap="1" wp14:anchorId="2174D895" wp14:editId="0676C5F1">
            <wp:simplePos x="0" y="0"/>
            <wp:positionH relativeFrom="column">
              <wp:posOffset>4564380</wp:posOffset>
            </wp:positionH>
            <wp:positionV relativeFrom="paragraph">
              <wp:posOffset>7620</wp:posOffset>
            </wp:positionV>
            <wp:extent cx="1993265" cy="3447415"/>
            <wp:effectExtent l="0" t="0" r="0" b="0"/>
            <wp:wrapTight wrapText="bothSides">
              <wp:wrapPolygon edited="0">
                <wp:start x="0" y="0"/>
                <wp:lineTo x="0" y="21485"/>
                <wp:lineTo x="21469" y="21485"/>
                <wp:lineTo x="21469" y="0"/>
                <wp:lineTo x="0" y="0"/>
              </wp:wrapPolygon>
            </wp:wrapTight>
            <wp:docPr id="228485310"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485310" name="Image 1" descr="Une image contenant texte, capture d’écran, Police, nombre&#10;&#10;Le contenu généré par l’IA peut être incorrect."/>
                    <pic:cNvPicPr/>
                  </pic:nvPicPr>
                  <pic:blipFill>
                    <a:blip r:embed="rId11">
                      <a:extLst>
                        <a:ext uri="{28A0092B-C50C-407E-A947-70E740481C1C}">
                          <a14:useLocalDpi xmlns:a14="http://schemas.microsoft.com/office/drawing/2010/main" val="0"/>
                        </a:ext>
                      </a:extLst>
                    </a:blip>
                    <a:stretch>
                      <a:fillRect/>
                    </a:stretch>
                  </pic:blipFill>
                  <pic:spPr>
                    <a:xfrm>
                      <a:off x="0" y="0"/>
                      <a:ext cx="1993265" cy="3447415"/>
                    </a:xfrm>
                    <a:prstGeom prst="rect">
                      <a:avLst/>
                    </a:prstGeom>
                  </pic:spPr>
                </pic:pic>
              </a:graphicData>
            </a:graphic>
            <wp14:sizeRelH relativeFrom="page">
              <wp14:pctWidth>0</wp14:pctWidth>
            </wp14:sizeRelH>
            <wp14:sizeRelV relativeFrom="page">
              <wp14:pctHeight>0</wp14:pctHeight>
            </wp14:sizeRelV>
          </wp:anchor>
        </w:drawing>
      </w:r>
      <w:r>
        <w:rPr>
          <w:lang w:bidi="ar-SA"/>
        </w:rPr>
        <w:t>Vous désirez figer les paramètres réseaux de votre PC qui est fixe, vous allez le configurer en adresse statique et non en DHCP. Compléter les paramètres</w:t>
      </w:r>
    </w:p>
    <w:p w14:paraId="3D1DBE8E" w14:textId="159473A3" w:rsidR="00356A8D" w:rsidRDefault="00356A8D">
      <w:pPr>
        <w:spacing w:before="200" w:after="200" w:line="276" w:lineRule="auto"/>
        <w:ind w:left="0" w:firstLine="0"/>
        <w:rPr>
          <w:lang w:bidi="ar-SA"/>
        </w:rPr>
      </w:pPr>
      <w:r>
        <w:rPr>
          <w:lang w:bidi="ar-SA"/>
        </w:rPr>
        <w:br w:type="page"/>
      </w:r>
    </w:p>
    <w:p w14:paraId="7B24F9D2" w14:textId="52A50A70" w:rsidR="00356A8D" w:rsidRDefault="00356A8D" w:rsidP="00356A8D">
      <w:pPr>
        <w:pStyle w:val="Paragraphedeliste"/>
        <w:numPr>
          <w:ilvl w:val="0"/>
          <w:numId w:val="17"/>
        </w:numPr>
        <w:rPr>
          <w:lang w:bidi="ar-SA"/>
        </w:rPr>
      </w:pPr>
      <w:r>
        <w:rPr>
          <w:lang w:bidi="ar-SA"/>
        </w:rPr>
        <w:lastRenderedPageBreak/>
        <w:t xml:space="preserve">Si vous modifiez ces paramètres IP sur un PC portable, vous n’êtes plus configuré en DHCP, aurez-vous </w:t>
      </w:r>
      <w:proofErr w:type="spellStart"/>
      <w:r>
        <w:rPr>
          <w:lang w:bidi="ar-SA"/>
        </w:rPr>
        <w:t>accés</w:t>
      </w:r>
      <w:proofErr w:type="spellEnd"/>
      <w:r>
        <w:rPr>
          <w:lang w:bidi="ar-SA"/>
        </w:rPr>
        <w:t xml:space="preserve"> à internet si vous vous connecté sur un autre LAN (chez vous par exemple) ? Expliquer.</w:t>
      </w:r>
    </w:p>
    <w:p w14:paraId="0BEACC19" w14:textId="77777777" w:rsidR="00356A8D" w:rsidRDefault="00356A8D" w:rsidP="00356A8D">
      <w:pPr>
        <w:pBdr>
          <w:top w:val="single" w:sz="4" w:space="1" w:color="auto"/>
          <w:left w:val="single" w:sz="4" w:space="4" w:color="auto"/>
          <w:bottom w:val="single" w:sz="4" w:space="1" w:color="auto"/>
          <w:right w:val="single" w:sz="4" w:space="4" w:color="auto"/>
        </w:pBdr>
        <w:rPr>
          <w:lang w:bidi="ar-SA"/>
        </w:rPr>
      </w:pPr>
    </w:p>
    <w:p w14:paraId="2C50ECB4" w14:textId="77777777" w:rsidR="00356A8D" w:rsidRDefault="00356A8D" w:rsidP="00356A8D">
      <w:pPr>
        <w:pBdr>
          <w:top w:val="single" w:sz="4" w:space="1" w:color="auto"/>
          <w:left w:val="single" w:sz="4" w:space="4" w:color="auto"/>
          <w:bottom w:val="single" w:sz="4" w:space="1" w:color="auto"/>
          <w:right w:val="single" w:sz="4" w:space="4" w:color="auto"/>
        </w:pBdr>
        <w:rPr>
          <w:lang w:bidi="ar-SA"/>
        </w:rPr>
      </w:pPr>
    </w:p>
    <w:p w14:paraId="7B82CBB2" w14:textId="77777777" w:rsidR="00356A8D" w:rsidRDefault="00356A8D" w:rsidP="00356A8D">
      <w:pPr>
        <w:pBdr>
          <w:top w:val="single" w:sz="4" w:space="1" w:color="auto"/>
          <w:left w:val="single" w:sz="4" w:space="4" w:color="auto"/>
          <w:bottom w:val="single" w:sz="4" w:space="1" w:color="auto"/>
          <w:right w:val="single" w:sz="4" w:space="4" w:color="auto"/>
        </w:pBdr>
        <w:rPr>
          <w:lang w:bidi="ar-SA"/>
        </w:rPr>
      </w:pPr>
    </w:p>
    <w:p w14:paraId="57ECD535" w14:textId="77777777" w:rsidR="00356A8D" w:rsidRDefault="00356A8D" w:rsidP="00356A8D">
      <w:pPr>
        <w:pBdr>
          <w:top w:val="single" w:sz="4" w:space="1" w:color="auto"/>
          <w:left w:val="single" w:sz="4" w:space="4" w:color="auto"/>
          <w:bottom w:val="single" w:sz="4" w:space="1" w:color="auto"/>
          <w:right w:val="single" w:sz="4" w:space="4" w:color="auto"/>
        </w:pBdr>
        <w:rPr>
          <w:lang w:bidi="ar-SA"/>
        </w:rPr>
      </w:pPr>
    </w:p>
    <w:p w14:paraId="58611EF2" w14:textId="77777777" w:rsidR="00356A8D" w:rsidRDefault="00356A8D" w:rsidP="00356A8D">
      <w:pPr>
        <w:pBdr>
          <w:top w:val="single" w:sz="4" w:space="1" w:color="auto"/>
          <w:left w:val="single" w:sz="4" w:space="4" w:color="auto"/>
          <w:bottom w:val="single" w:sz="4" w:space="1" w:color="auto"/>
          <w:right w:val="single" w:sz="4" w:space="4" w:color="auto"/>
        </w:pBdr>
        <w:rPr>
          <w:lang w:bidi="ar-SA"/>
        </w:rPr>
      </w:pPr>
    </w:p>
    <w:p w14:paraId="28232513" w14:textId="77777777" w:rsidR="00356A8D" w:rsidRDefault="00356A8D" w:rsidP="00356A8D">
      <w:pPr>
        <w:rPr>
          <w:lang w:bidi="ar-SA"/>
        </w:rPr>
      </w:pPr>
    </w:p>
    <w:p w14:paraId="61DEEEAC" w14:textId="4374FC68" w:rsidR="00356A8D" w:rsidRDefault="00356A8D" w:rsidP="00356A8D">
      <w:pPr>
        <w:pStyle w:val="Paragraphedeliste"/>
        <w:numPr>
          <w:ilvl w:val="0"/>
          <w:numId w:val="17"/>
        </w:numPr>
        <w:rPr>
          <w:lang w:bidi="ar-SA"/>
        </w:rPr>
      </w:pPr>
      <w:r>
        <w:rPr>
          <w:lang w:bidi="ar-SA"/>
        </w:rPr>
        <w:t>Utiliser un outil online pour connaitre votre adresse IP publique (</w:t>
      </w:r>
      <w:proofErr w:type="spellStart"/>
      <w:r>
        <w:rPr>
          <w:lang w:bidi="ar-SA"/>
        </w:rPr>
        <w:t>my</w:t>
      </w:r>
      <w:proofErr w:type="spellEnd"/>
      <w:r>
        <w:rPr>
          <w:lang w:bidi="ar-SA"/>
        </w:rPr>
        <w:t xml:space="preserve"> IP </w:t>
      </w:r>
      <w:proofErr w:type="spellStart"/>
      <w:r>
        <w:rPr>
          <w:lang w:bidi="ar-SA"/>
        </w:rPr>
        <w:t>adress</w:t>
      </w:r>
      <w:proofErr w:type="spellEnd"/>
      <w:r>
        <w:rPr>
          <w:lang w:bidi="ar-SA"/>
        </w:rPr>
        <w:t>)</w:t>
      </w:r>
    </w:p>
    <w:p w14:paraId="07A4BFBF" w14:textId="46497406" w:rsidR="00356A8D" w:rsidRDefault="00356A8D" w:rsidP="00356A8D">
      <w:pPr>
        <w:pBdr>
          <w:top w:val="single" w:sz="4" w:space="1" w:color="auto"/>
          <w:left w:val="single" w:sz="4" w:space="4" w:color="auto"/>
          <w:bottom w:val="single" w:sz="4" w:space="1" w:color="auto"/>
          <w:right w:val="single" w:sz="4" w:space="4" w:color="auto"/>
        </w:pBdr>
        <w:rPr>
          <w:lang w:bidi="ar-SA"/>
        </w:rPr>
      </w:pPr>
      <w:r>
        <w:rPr>
          <w:lang w:bidi="ar-SA"/>
        </w:rPr>
        <w:t xml:space="preserve">Adresse IP publique : </w:t>
      </w:r>
    </w:p>
    <w:p w14:paraId="6F132E8A" w14:textId="77777777" w:rsidR="00356A8D" w:rsidRDefault="00356A8D" w:rsidP="00356A8D">
      <w:pPr>
        <w:rPr>
          <w:lang w:bidi="ar-SA"/>
        </w:rPr>
      </w:pPr>
    </w:p>
    <w:p w14:paraId="34247FA3" w14:textId="6DA82608" w:rsidR="00356A8D" w:rsidRDefault="00356A8D" w:rsidP="00356A8D">
      <w:pPr>
        <w:pStyle w:val="Paragraphedeliste"/>
        <w:numPr>
          <w:ilvl w:val="0"/>
          <w:numId w:val="17"/>
        </w:numPr>
        <w:rPr>
          <w:lang w:bidi="ar-SA"/>
        </w:rPr>
      </w:pPr>
      <w:r>
        <w:rPr>
          <w:lang w:bidi="ar-SA"/>
        </w:rPr>
        <w:t>Compléter les 3 cadres (adresses IP PC, routeur LAN, routeur WAN) sur la figure 1</w:t>
      </w:r>
    </w:p>
    <w:p w14:paraId="3C466868" w14:textId="737A3AF0" w:rsidR="00D472C1" w:rsidRDefault="00D472C1" w:rsidP="00356A8D">
      <w:pPr>
        <w:pStyle w:val="Paragraphedeliste"/>
        <w:numPr>
          <w:ilvl w:val="0"/>
          <w:numId w:val="17"/>
        </w:numPr>
        <w:rPr>
          <w:lang w:bidi="ar-SA"/>
        </w:rPr>
      </w:pPr>
      <w:r>
        <w:rPr>
          <w:lang w:bidi="ar-SA"/>
        </w:rPr>
        <w:t xml:space="preserve">Tous les </w:t>
      </w:r>
      <w:proofErr w:type="spellStart"/>
      <w:r>
        <w:rPr>
          <w:lang w:bidi="ar-SA"/>
        </w:rPr>
        <w:t>PCs</w:t>
      </w:r>
      <w:proofErr w:type="spellEnd"/>
      <w:r>
        <w:rPr>
          <w:lang w:bidi="ar-SA"/>
        </w:rPr>
        <w:t xml:space="preserve"> de la salle ont une adresse IP différente dans le LAN CAMPUS, mais ont la même adresse sur le WAN (internet). C’est le principe du NAT (translation d’adresse IP) qui est effectuée par la passerelle CAMPUS. Vrai ou FAUX ?</w:t>
      </w:r>
    </w:p>
    <w:p w14:paraId="6F84059F" w14:textId="77777777" w:rsidR="00D472C1" w:rsidRDefault="00D472C1" w:rsidP="00D472C1">
      <w:pPr>
        <w:pBdr>
          <w:top w:val="single" w:sz="4" w:space="1" w:color="auto"/>
          <w:left w:val="single" w:sz="4" w:space="4" w:color="auto"/>
          <w:bottom w:val="single" w:sz="4" w:space="1" w:color="auto"/>
          <w:right w:val="single" w:sz="4" w:space="4" w:color="auto"/>
        </w:pBdr>
        <w:rPr>
          <w:lang w:bidi="ar-SA"/>
        </w:rPr>
      </w:pPr>
    </w:p>
    <w:p w14:paraId="1DC63033" w14:textId="55B83EDA" w:rsidR="00356A8D" w:rsidRDefault="00356A8D" w:rsidP="00D472C1">
      <w:pPr>
        <w:ind w:left="0" w:firstLine="0"/>
        <w:rPr>
          <w:lang w:bidi="ar-SA"/>
        </w:rPr>
      </w:pPr>
    </w:p>
    <w:p w14:paraId="316D6C42" w14:textId="32A49797" w:rsidR="0040205B" w:rsidRDefault="00356A8D" w:rsidP="00356A8D">
      <w:pPr>
        <w:pStyle w:val="Titre1"/>
      </w:pPr>
      <w:r>
        <w:t>Ajout de l’interface USB/</w:t>
      </w:r>
      <w:proofErr w:type="spellStart"/>
      <w:r>
        <w:t>ethernet</w:t>
      </w:r>
      <w:proofErr w:type="spellEnd"/>
      <w:r>
        <w:t xml:space="preserve"> et </w:t>
      </w:r>
      <w:proofErr w:type="spellStart"/>
      <w:r>
        <w:t>cablage</w:t>
      </w:r>
      <w:proofErr w:type="spellEnd"/>
      <w:r>
        <w:t xml:space="preserve"> sur passerelle TPLINK</w:t>
      </w:r>
    </w:p>
    <w:p w14:paraId="44DB2E74" w14:textId="1F6E0495" w:rsidR="00356A8D" w:rsidRDefault="00356A8D" w:rsidP="00356A8D">
      <w:pPr>
        <w:rPr>
          <w:lang w:bidi="ar-SA"/>
        </w:rPr>
      </w:pPr>
      <w:r>
        <w:rPr>
          <w:lang w:bidi="ar-SA"/>
        </w:rPr>
        <w:t>Vous connectez maintenant une interface USB/</w:t>
      </w:r>
      <w:proofErr w:type="spellStart"/>
      <w:r>
        <w:rPr>
          <w:lang w:bidi="ar-SA"/>
        </w:rPr>
        <w:t>ethernet</w:t>
      </w:r>
      <w:proofErr w:type="spellEnd"/>
      <w:r>
        <w:rPr>
          <w:lang w:bidi="ar-SA"/>
        </w:rPr>
        <w:t xml:space="preserve"> sur votre PC et vous reliez avec cette deuxième interface à une passerelle </w:t>
      </w:r>
      <w:proofErr w:type="spellStart"/>
      <w:r>
        <w:rPr>
          <w:lang w:bidi="ar-SA"/>
        </w:rPr>
        <w:t>TPlink</w:t>
      </w:r>
      <w:proofErr w:type="spellEnd"/>
      <w:r>
        <w:rPr>
          <w:lang w:bidi="ar-SA"/>
        </w:rPr>
        <w:t>.</w:t>
      </w:r>
    </w:p>
    <w:p w14:paraId="410065EA" w14:textId="77777777" w:rsidR="00356A8D" w:rsidRPr="00356A8D" w:rsidRDefault="00356A8D" w:rsidP="00356A8D">
      <w:pPr>
        <w:rPr>
          <w:lang w:bidi="ar-SA"/>
        </w:rPr>
      </w:pPr>
    </w:p>
    <w:p w14:paraId="7048DA66" w14:textId="0322FA1D" w:rsidR="00356A8D" w:rsidRPr="00356A8D" w:rsidRDefault="00356A8D" w:rsidP="00356A8D">
      <w:pPr>
        <w:keepNext/>
        <w:rPr>
          <w:lang w:bidi="ar-SA"/>
        </w:rPr>
      </w:pPr>
      <w:r>
        <w:object w:dxaOrig="8244" w:dyaOrig="3828" w14:anchorId="644D437D">
          <v:shape id="_x0000_i1350" type="#_x0000_t75" style="width:412.2pt;height:191.4pt" o:ole="" o:bordertopcolor="this" o:borderleftcolor="this" o:borderbottomcolor="this" o:borderrightcolor="this">
            <v:imagedata r:id="rId12" o:title=""/>
            <w10:bordertop type="single" width="4"/>
            <w10:borderleft type="single" width="4"/>
            <w10:borderbottom type="single" width="4"/>
            <w10:borderright type="single" width="4"/>
          </v:shape>
          <o:OLEObject Type="Embed" ProgID="Visio.Drawing.15" ShapeID="_x0000_i1350" DrawAspect="Content" ObjectID="_1826038878" r:id="rId13"/>
        </w:object>
      </w:r>
    </w:p>
    <w:p w14:paraId="00BEBC82" w14:textId="6B9221B1" w:rsidR="00356A8D" w:rsidRDefault="00356A8D" w:rsidP="00AD55FC">
      <w:pPr>
        <w:pStyle w:val="Lgende"/>
      </w:pPr>
      <w:r>
        <w:t xml:space="preserve">Figure </w:t>
      </w:r>
      <w:r>
        <w:fldChar w:fldCharType="begin"/>
      </w:r>
      <w:r>
        <w:instrText xml:space="preserve"> SEQ Figure \* ARABIC </w:instrText>
      </w:r>
      <w:r>
        <w:fldChar w:fldCharType="separate"/>
      </w:r>
      <w:r w:rsidR="00AD55FC">
        <w:rPr>
          <w:noProof/>
        </w:rPr>
        <w:t>2</w:t>
      </w:r>
      <w:r>
        <w:fldChar w:fldCharType="end"/>
      </w:r>
      <w:r>
        <w:t xml:space="preserve"> : ajout d’une nouvelle interface </w:t>
      </w:r>
      <w:proofErr w:type="spellStart"/>
      <w:r>
        <w:t>ethernet</w:t>
      </w:r>
      <w:proofErr w:type="spellEnd"/>
      <w:r>
        <w:t xml:space="preserve"> et connexion à la passerelle </w:t>
      </w:r>
      <w:proofErr w:type="spellStart"/>
      <w:r>
        <w:t>TPlink</w:t>
      </w:r>
      <w:proofErr w:type="spellEnd"/>
    </w:p>
    <w:p w14:paraId="5E3FED21" w14:textId="3969CA99" w:rsidR="00356A8D" w:rsidRDefault="00356A8D" w:rsidP="00356A8D">
      <w:pPr>
        <w:pStyle w:val="Paragraphedeliste"/>
        <w:numPr>
          <w:ilvl w:val="0"/>
          <w:numId w:val="17"/>
        </w:numPr>
        <w:rPr>
          <w:lang w:bidi="ar-SA"/>
        </w:rPr>
      </w:pPr>
      <w:r>
        <w:rPr>
          <w:lang w:bidi="ar-SA"/>
        </w:rPr>
        <w:t xml:space="preserve">Compléter le tableau pour la nouvelle interface </w:t>
      </w:r>
      <w:proofErr w:type="spellStart"/>
      <w:r>
        <w:rPr>
          <w:lang w:bidi="ar-SA"/>
        </w:rPr>
        <w:t>ethernet</w:t>
      </w:r>
      <w:proofErr w:type="spellEnd"/>
      <w:r>
        <w:rPr>
          <w:lang w:bidi="ar-SA"/>
        </w:rPr>
        <w:t>/USB</w:t>
      </w:r>
    </w:p>
    <w:p w14:paraId="55790319" w14:textId="77777777" w:rsidR="00356A8D" w:rsidRDefault="00356A8D" w:rsidP="00356A8D">
      <w:pPr>
        <w:rPr>
          <w:lang w:bidi="ar-SA"/>
        </w:rPr>
      </w:pPr>
    </w:p>
    <w:tbl>
      <w:tblPr>
        <w:tblStyle w:val="Grilledutableau"/>
        <w:tblW w:w="0" w:type="auto"/>
        <w:tblInd w:w="38" w:type="dxa"/>
        <w:tblLook w:val="04A0" w:firstRow="1" w:lastRow="0" w:firstColumn="1" w:lastColumn="0" w:noHBand="0" w:noVBand="1"/>
      </w:tblPr>
      <w:tblGrid>
        <w:gridCol w:w="2764"/>
        <w:gridCol w:w="2976"/>
        <w:gridCol w:w="4866"/>
      </w:tblGrid>
      <w:tr w:rsidR="00356A8D" w14:paraId="666C4CD9" w14:textId="77777777" w:rsidTr="007015B6">
        <w:tc>
          <w:tcPr>
            <w:tcW w:w="2764" w:type="dxa"/>
          </w:tcPr>
          <w:p w14:paraId="1E78B671" w14:textId="77777777" w:rsidR="00356A8D" w:rsidRDefault="00356A8D" w:rsidP="007015B6">
            <w:pPr>
              <w:ind w:left="0" w:firstLine="0"/>
              <w:rPr>
                <w:lang w:bidi="ar-SA"/>
              </w:rPr>
            </w:pPr>
            <w:r>
              <w:rPr>
                <w:lang w:bidi="ar-SA"/>
              </w:rPr>
              <w:t>Paramètres réseau DHCP</w:t>
            </w:r>
          </w:p>
        </w:tc>
        <w:tc>
          <w:tcPr>
            <w:tcW w:w="2976" w:type="dxa"/>
          </w:tcPr>
          <w:p w14:paraId="17FBD728" w14:textId="77777777" w:rsidR="00356A8D" w:rsidRDefault="00356A8D" w:rsidP="007015B6">
            <w:pPr>
              <w:ind w:left="0" w:firstLine="0"/>
              <w:rPr>
                <w:lang w:bidi="ar-SA"/>
              </w:rPr>
            </w:pPr>
            <w:r>
              <w:rPr>
                <w:lang w:bidi="ar-SA"/>
              </w:rPr>
              <w:t>A compléter</w:t>
            </w:r>
          </w:p>
        </w:tc>
        <w:tc>
          <w:tcPr>
            <w:tcW w:w="4866" w:type="dxa"/>
          </w:tcPr>
          <w:p w14:paraId="3379E5A9" w14:textId="77777777" w:rsidR="00356A8D" w:rsidRDefault="00356A8D" w:rsidP="007015B6">
            <w:pPr>
              <w:ind w:left="0" w:firstLine="0"/>
              <w:rPr>
                <w:lang w:bidi="ar-SA"/>
              </w:rPr>
            </w:pPr>
            <w:r>
              <w:rPr>
                <w:lang w:bidi="ar-SA"/>
              </w:rPr>
              <w:t>Explications</w:t>
            </w:r>
          </w:p>
        </w:tc>
      </w:tr>
      <w:tr w:rsidR="00356A8D" w14:paraId="70FEA054" w14:textId="77777777" w:rsidTr="007015B6">
        <w:tc>
          <w:tcPr>
            <w:tcW w:w="2764" w:type="dxa"/>
          </w:tcPr>
          <w:p w14:paraId="63CD1378" w14:textId="77777777" w:rsidR="00356A8D" w:rsidRDefault="00356A8D" w:rsidP="007015B6">
            <w:pPr>
              <w:ind w:left="0" w:firstLine="0"/>
              <w:rPr>
                <w:lang w:bidi="ar-SA"/>
              </w:rPr>
            </w:pPr>
            <w:r>
              <w:rPr>
                <w:lang w:bidi="ar-SA"/>
              </w:rPr>
              <w:t>Adresse MAC</w:t>
            </w:r>
          </w:p>
        </w:tc>
        <w:tc>
          <w:tcPr>
            <w:tcW w:w="2976" w:type="dxa"/>
          </w:tcPr>
          <w:p w14:paraId="4D70DF59" w14:textId="77777777" w:rsidR="00356A8D" w:rsidRDefault="00356A8D" w:rsidP="007015B6">
            <w:pPr>
              <w:ind w:left="0" w:firstLine="0"/>
              <w:rPr>
                <w:lang w:bidi="ar-SA"/>
              </w:rPr>
            </w:pPr>
          </w:p>
        </w:tc>
        <w:tc>
          <w:tcPr>
            <w:tcW w:w="4866" w:type="dxa"/>
          </w:tcPr>
          <w:p w14:paraId="7E3543BA" w14:textId="77777777" w:rsidR="00356A8D" w:rsidRDefault="00356A8D" w:rsidP="007015B6">
            <w:pPr>
              <w:ind w:left="0" w:firstLine="0"/>
              <w:rPr>
                <w:lang w:bidi="ar-SA"/>
              </w:rPr>
            </w:pPr>
          </w:p>
          <w:p w14:paraId="5C743413" w14:textId="77777777" w:rsidR="00356A8D" w:rsidRDefault="00356A8D" w:rsidP="007015B6">
            <w:pPr>
              <w:ind w:left="0" w:firstLine="0"/>
              <w:rPr>
                <w:lang w:bidi="ar-SA"/>
              </w:rPr>
            </w:pPr>
          </w:p>
        </w:tc>
      </w:tr>
      <w:tr w:rsidR="00356A8D" w14:paraId="4AE58939" w14:textId="77777777" w:rsidTr="007015B6">
        <w:tc>
          <w:tcPr>
            <w:tcW w:w="2764" w:type="dxa"/>
          </w:tcPr>
          <w:p w14:paraId="7359B824" w14:textId="77777777" w:rsidR="00356A8D" w:rsidRDefault="00356A8D" w:rsidP="007015B6">
            <w:pPr>
              <w:ind w:left="0" w:firstLine="0"/>
              <w:rPr>
                <w:lang w:bidi="ar-SA"/>
              </w:rPr>
            </w:pPr>
            <w:r>
              <w:rPr>
                <w:lang w:bidi="ar-SA"/>
              </w:rPr>
              <w:t>Adresse IP</w:t>
            </w:r>
          </w:p>
        </w:tc>
        <w:tc>
          <w:tcPr>
            <w:tcW w:w="2976" w:type="dxa"/>
          </w:tcPr>
          <w:p w14:paraId="53FA2035" w14:textId="77777777" w:rsidR="00356A8D" w:rsidRDefault="00356A8D" w:rsidP="007015B6">
            <w:pPr>
              <w:ind w:left="0" w:firstLine="0"/>
              <w:rPr>
                <w:lang w:bidi="ar-SA"/>
              </w:rPr>
            </w:pPr>
          </w:p>
        </w:tc>
        <w:tc>
          <w:tcPr>
            <w:tcW w:w="4866" w:type="dxa"/>
          </w:tcPr>
          <w:p w14:paraId="3DB27715" w14:textId="77777777" w:rsidR="00356A8D" w:rsidRDefault="00356A8D" w:rsidP="007015B6">
            <w:pPr>
              <w:ind w:left="0" w:firstLine="0"/>
              <w:rPr>
                <w:lang w:bidi="ar-SA"/>
              </w:rPr>
            </w:pPr>
          </w:p>
          <w:p w14:paraId="028F34B4" w14:textId="77777777" w:rsidR="00356A8D" w:rsidRDefault="00356A8D" w:rsidP="007015B6">
            <w:pPr>
              <w:ind w:left="0" w:firstLine="0"/>
              <w:rPr>
                <w:lang w:bidi="ar-SA"/>
              </w:rPr>
            </w:pPr>
          </w:p>
        </w:tc>
      </w:tr>
      <w:tr w:rsidR="00356A8D" w14:paraId="3AEFA052" w14:textId="77777777" w:rsidTr="007015B6">
        <w:tc>
          <w:tcPr>
            <w:tcW w:w="2764" w:type="dxa"/>
          </w:tcPr>
          <w:p w14:paraId="62CE3383" w14:textId="77777777" w:rsidR="00356A8D" w:rsidRDefault="00356A8D" w:rsidP="007015B6">
            <w:pPr>
              <w:ind w:left="0" w:firstLine="0"/>
              <w:rPr>
                <w:lang w:bidi="ar-SA"/>
              </w:rPr>
            </w:pPr>
            <w:r>
              <w:rPr>
                <w:lang w:bidi="ar-SA"/>
              </w:rPr>
              <w:t>Adresse passerelle</w:t>
            </w:r>
          </w:p>
        </w:tc>
        <w:tc>
          <w:tcPr>
            <w:tcW w:w="2976" w:type="dxa"/>
          </w:tcPr>
          <w:p w14:paraId="1B9B1756" w14:textId="77777777" w:rsidR="00356A8D" w:rsidRDefault="00356A8D" w:rsidP="007015B6">
            <w:pPr>
              <w:ind w:left="0" w:firstLine="0"/>
              <w:rPr>
                <w:lang w:bidi="ar-SA"/>
              </w:rPr>
            </w:pPr>
          </w:p>
        </w:tc>
        <w:tc>
          <w:tcPr>
            <w:tcW w:w="4866" w:type="dxa"/>
          </w:tcPr>
          <w:p w14:paraId="27DB038D" w14:textId="77777777" w:rsidR="00356A8D" w:rsidRDefault="00356A8D" w:rsidP="007015B6">
            <w:pPr>
              <w:ind w:left="0" w:firstLine="0"/>
              <w:rPr>
                <w:lang w:bidi="ar-SA"/>
              </w:rPr>
            </w:pPr>
          </w:p>
          <w:p w14:paraId="182412BD" w14:textId="77777777" w:rsidR="00356A8D" w:rsidRDefault="00356A8D" w:rsidP="007015B6">
            <w:pPr>
              <w:ind w:left="0" w:firstLine="0"/>
              <w:rPr>
                <w:lang w:bidi="ar-SA"/>
              </w:rPr>
            </w:pPr>
          </w:p>
        </w:tc>
      </w:tr>
      <w:tr w:rsidR="00356A8D" w14:paraId="4C108D33" w14:textId="77777777" w:rsidTr="007015B6">
        <w:tc>
          <w:tcPr>
            <w:tcW w:w="2764" w:type="dxa"/>
          </w:tcPr>
          <w:p w14:paraId="15E64475" w14:textId="77777777" w:rsidR="00356A8D" w:rsidRDefault="00356A8D" w:rsidP="007015B6">
            <w:pPr>
              <w:ind w:left="0" w:firstLine="0"/>
              <w:rPr>
                <w:lang w:bidi="ar-SA"/>
              </w:rPr>
            </w:pPr>
            <w:r>
              <w:rPr>
                <w:lang w:bidi="ar-SA"/>
              </w:rPr>
              <w:t>Adresse DNS</w:t>
            </w:r>
          </w:p>
        </w:tc>
        <w:tc>
          <w:tcPr>
            <w:tcW w:w="2976" w:type="dxa"/>
          </w:tcPr>
          <w:p w14:paraId="3DDCE7BD" w14:textId="77777777" w:rsidR="00356A8D" w:rsidRDefault="00356A8D" w:rsidP="007015B6">
            <w:pPr>
              <w:ind w:left="0" w:firstLine="0"/>
              <w:rPr>
                <w:lang w:bidi="ar-SA"/>
              </w:rPr>
            </w:pPr>
          </w:p>
        </w:tc>
        <w:tc>
          <w:tcPr>
            <w:tcW w:w="4866" w:type="dxa"/>
          </w:tcPr>
          <w:p w14:paraId="5EB31014" w14:textId="77777777" w:rsidR="00356A8D" w:rsidRDefault="00356A8D" w:rsidP="007015B6">
            <w:pPr>
              <w:ind w:left="0" w:firstLine="0"/>
              <w:rPr>
                <w:lang w:bidi="ar-SA"/>
              </w:rPr>
            </w:pPr>
          </w:p>
          <w:p w14:paraId="167CC7FA" w14:textId="77777777" w:rsidR="00356A8D" w:rsidRDefault="00356A8D" w:rsidP="007015B6">
            <w:pPr>
              <w:ind w:left="0" w:firstLine="0"/>
              <w:rPr>
                <w:lang w:bidi="ar-SA"/>
              </w:rPr>
            </w:pPr>
          </w:p>
        </w:tc>
      </w:tr>
    </w:tbl>
    <w:p w14:paraId="3EAC5C2F" w14:textId="77777777" w:rsidR="00356A8D" w:rsidRDefault="00356A8D" w:rsidP="00356A8D">
      <w:pPr>
        <w:ind w:left="0" w:firstLine="0"/>
        <w:rPr>
          <w:lang w:bidi="ar-SA"/>
        </w:rPr>
      </w:pPr>
    </w:p>
    <w:p w14:paraId="0B3DD74B" w14:textId="77777777" w:rsidR="00A132BA" w:rsidRDefault="00A132BA" w:rsidP="00356A8D">
      <w:pPr>
        <w:ind w:left="0" w:firstLine="0"/>
        <w:rPr>
          <w:lang w:bidi="ar-SA"/>
        </w:rPr>
      </w:pPr>
      <w:r>
        <w:rPr>
          <w:lang w:bidi="ar-SA"/>
        </w:rPr>
        <w:t xml:space="preserve">Nous allons modifier l’adresse IP du </w:t>
      </w:r>
      <w:proofErr w:type="spellStart"/>
      <w:r>
        <w:rPr>
          <w:lang w:bidi="ar-SA"/>
        </w:rPr>
        <w:t>TPlink</w:t>
      </w:r>
      <w:proofErr w:type="spellEnd"/>
      <w:r>
        <w:rPr>
          <w:lang w:bidi="ar-SA"/>
        </w:rPr>
        <w:t xml:space="preserve">, le masque de sous-réseau et les adresses IP du DHCP. </w:t>
      </w:r>
    </w:p>
    <w:p w14:paraId="65420430" w14:textId="77777777" w:rsidR="00A132BA" w:rsidRDefault="00A132BA" w:rsidP="00356A8D">
      <w:pPr>
        <w:ind w:left="0" w:firstLine="0"/>
        <w:rPr>
          <w:lang w:bidi="ar-SA"/>
        </w:rPr>
      </w:pPr>
    </w:p>
    <w:p w14:paraId="4D373DCE" w14:textId="3F4BC8AB" w:rsidR="00D472C1" w:rsidRDefault="00A132BA" w:rsidP="00A132BA">
      <w:pPr>
        <w:pStyle w:val="Paragraphedeliste"/>
        <w:numPr>
          <w:ilvl w:val="0"/>
          <w:numId w:val="17"/>
        </w:numPr>
        <w:rPr>
          <w:lang w:bidi="ar-SA"/>
        </w:rPr>
      </w:pPr>
      <w:r>
        <w:rPr>
          <w:lang w:bidi="ar-SA"/>
        </w:rPr>
        <w:t xml:space="preserve">Si le masque de sous-réseau est 255.255.255.128, combien de machines pourra-t-on connecter à la passerelle </w:t>
      </w:r>
      <w:proofErr w:type="spellStart"/>
      <w:r>
        <w:rPr>
          <w:lang w:bidi="ar-SA"/>
        </w:rPr>
        <w:t>TPlink</w:t>
      </w:r>
      <w:proofErr w:type="spellEnd"/>
      <w:r>
        <w:rPr>
          <w:lang w:bidi="ar-SA"/>
        </w:rPr>
        <w:t> ?</w:t>
      </w:r>
    </w:p>
    <w:p w14:paraId="0C3B212E" w14:textId="77777777" w:rsidR="00A132BA" w:rsidRDefault="00A132BA" w:rsidP="00A132BA">
      <w:pPr>
        <w:pStyle w:val="Sansinterligne"/>
        <w:pBdr>
          <w:top w:val="single" w:sz="4" w:space="1" w:color="auto"/>
          <w:left w:val="single" w:sz="4" w:space="4" w:color="auto"/>
          <w:bottom w:val="single" w:sz="4" w:space="1" w:color="auto"/>
          <w:right w:val="single" w:sz="4" w:space="4" w:color="auto"/>
        </w:pBdr>
        <w:rPr>
          <w:lang w:bidi="ar-SA"/>
        </w:rPr>
      </w:pPr>
    </w:p>
    <w:p w14:paraId="4C628EDB" w14:textId="2AC73313" w:rsidR="00D472C1" w:rsidRDefault="00D472C1" w:rsidP="00D472C1">
      <w:pPr>
        <w:pStyle w:val="Paragraphedeliste"/>
        <w:numPr>
          <w:ilvl w:val="0"/>
          <w:numId w:val="20"/>
        </w:numPr>
        <w:rPr>
          <w:lang w:bidi="ar-SA"/>
        </w:rPr>
      </w:pPr>
      <w:r>
        <w:rPr>
          <w:lang w:bidi="ar-SA"/>
        </w:rPr>
        <w:t xml:space="preserve">Depuis l’interface WEB du TP </w:t>
      </w:r>
      <w:proofErr w:type="spellStart"/>
      <w:r>
        <w:rPr>
          <w:lang w:bidi="ar-SA"/>
        </w:rPr>
        <w:t>link</w:t>
      </w:r>
      <w:proofErr w:type="spellEnd"/>
      <w:r>
        <w:rPr>
          <w:lang w:bidi="ar-SA"/>
        </w:rPr>
        <w:t xml:space="preserve"> configurez la page NETWORK pour que votre réseau LAN soit en 192.168.XX.0/25 avec comme adresse de Gateway (=adresse de gestion du </w:t>
      </w:r>
      <w:proofErr w:type="spellStart"/>
      <w:r>
        <w:rPr>
          <w:lang w:bidi="ar-SA"/>
        </w:rPr>
        <w:t>tplink</w:t>
      </w:r>
      <w:proofErr w:type="spellEnd"/>
      <w:r>
        <w:rPr>
          <w:lang w:bidi="ar-SA"/>
        </w:rPr>
        <w:t>) la dernière adresse host disponible dans le réseau (insérez ci-dessous votre copie d’écran :</w:t>
      </w:r>
    </w:p>
    <w:p w14:paraId="7C0F4BCF" w14:textId="1BF50752" w:rsidR="00D472C1" w:rsidRDefault="00D472C1" w:rsidP="00D472C1">
      <w:pPr>
        <w:rPr>
          <w:lang w:bidi="ar-SA"/>
        </w:rPr>
      </w:pPr>
      <w:r>
        <w:rPr>
          <w:noProof/>
          <w:lang w:bidi="ar-SA"/>
        </w:rPr>
        <w:drawing>
          <wp:inline distT="0" distB="0" distL="0" distR="0" wp14:anchorId="05EF7687" wp14:editId="5FDECD97">
            <wp:extent cx="5415280" cy="861255"/>
            <wp:effectExtent l="0" t="0" r="0" b="0"/>
            <wp:docPr id="2084818095" name="Image 1" descr="Une image contenant texte, capture d’écran, Polic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818095" name="Image 1" descr="Une image contenant texte, capture d’écran, Police, ligne&#10;&#10;Le contenu généré par l’IA peut êtr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36229" cy="864587"/>
                    </a:xfrm>
                    <a:prstGeom prst="rect">
                      <a:avLst/>
                    </a:prstGeom>
                    <a:noFill/>
                    <a:ln>
                      <a:noFill/>
                    </a:ln>
                  </pic:spPr>
                </pic:pic>
              </a:graphicData>
            </a:graphic>
          </wp:inline>
        </w:drawing>
      </w:r>
    </w:p>
    <w:p w14:paraId="71DC45BF" w14:textId="4F4CE19F" w:rsidR="00D472C1" w:rsidRDefault="00D472C1" w:rsidP="00AD55FC">
      <w:pPr>
        <w:pStyle w:val="Lgende"/>
        <w:rPr>
          <w:lang w:bidi="ar-SA"/>
        </w:rPr>
      </w:pPr>
      <w:r>
        <w:t xml:space="preserve">Figure </w:t>
      </w:r>
      <w:r>
        <w:fldChar w:fldCharType="begin"/>
      </w:r>
      <w:r>
        <w:instrText xml:space="preserve"> SEQ Figure \* ARABIC </w:instrText>
      </w:r>
      <w:r>
        <w:fldChar w:fldCharType="separate"/>
      </w:r>
      <w:r w:rsidR="00AD55FC">
        <w:rPr>
          <w:noProof/>
        </w:rPr>
        <w:t>3</w:t>
      </w:r>
      <w:r>
        <w:fldChar w:fldCharType="end"/>
      </w:r>
      <w:r>
        <w:t> : configuration de la partie NETWORK LAN du TP LINK</w:t>
      </w:r>
    </w:p>
    <w:p w14:paraId="2A6CB2D7" w14:textId="77777777" w:rsidR="00D472C1" w:rsidRDefault="00D472C1" w:rsidP="00D472C1">
      <w:pPr>
        <w:pStyle w:val="Paragraphedeliste"/>
        <w:numPr>
          <w:ilvl w:val="0"/>
          <w:numId w:val="20"/>
        </w:numPr>
        <w:rPr>
          <w:lang w:bidi="ar-SA"/>
        </w:rPr>
      </w:pPr>
      <w:r>
        <w:rPr>
          <w:lang w:bidi="ar-SA"/>
        </w:rPr>
        <w:t>Pensez à sauvegarder la configuration LAN et le routeur TP Link va redémarrer.</w:t>
      </w:r>
    </w:p>
    <w:p w14:paraId="27159EB9" w14:textId="77777777" w:rsidR="00D472C1" w:rsidRDefault="00D472C1" w:rsidP="00D472C1">
      <w:pPr>
        <w:rPr>
          <w:lang w:bidi="ar-SA"/>
        </w:rPr>
      </w:pPr>
      <w:r>
        <w:rPr>
          <w:noProof/>
          <w:lang w:bidi="ar-SA"/>
        </w:rPr>
        <w:drawing>
          <wp:inline distT="0" distB="0" distL="0" distR="0" wp14:anchorId="55E9035C" wp14:editId="4721DC6B">
            <wp:extent cx="3097013" cy="690360"/>
            <wp:effectExtent l="0" t="0" r="0" b="0"/>
            <wp:docPr id="1426946460" name="Image 2" descr="Une image contenant texte, capture d’écran, lign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946460" name="Image 2" descr="Une image contenant texte, capture d’écran, ligne, Police&#10;&#10;Le contenu généré par l’IA peut êtr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40015" cy="699946"/>
                    </a:xfrm>
                    <a:prstGeom prst="rect">
                      <a:avLst/>
                    </a:prstGeom>
                    <a:noFill/>
                    <a:ln>
                      <a:noFill/>
                    </a:ln>
                  </pic:spPr>
                </pic:pic>
              </a:graphicData>
            </a:graphic>
          </wp:inline>
        </w:drawing>
      </w:r>
    </w:p>
    <w:p w14:paraId="0376F707" w14:textId="2EDEC2FE" w:rsidR="00D472C1" w:rsidRDefault="00D472C1" w:rsidP="00D472C1">
      <w:pPr>
        <w:ind w:left="0" w:firstLine="0"/>
        <w:rPr>
          <w:lang w:bidi="ar-SA"/>
        </w:rPr>
      </w:pPr>
      <w:r>
        <w:rPr>
          <w:noProof/>
          <w:sz w:val="20"/>
          <w:szCs w:val="20"/>
        </w:rPr>
        <w:drawing>
          <wp:inline distT="0" distB="0" distL="0" distR="0" wp14:anchorId="14386BE7" wp14:editId="53903962">
            <wp:extent cx="339114" cy="358140"/>
            <wp:effectExtent l="0" t="0" r="3810" b="3810"/>
            <wp:docPr id="2082394314" name="Image 2082394314" descr="Une image contenant jaune, silhouet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39868" name="Image 2" descr="Une image contenant jaune, silhouette&#10;&#10;Description générée automatiquemen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6126" cy="376107"/>
                    </a:xfrm>
                    <a:prstGeom prst="rect">
                      <a:avLst/>
                    </a:prstGeom>
                  </pic:spPr>
                </pic:pic>
              </a:graphicData>
            </a:graphic>
          </wp:inline>
        </w:drawing>
      </w:r>
      <w:r>
        <w:rPr>
          <w:lang w:bidi="ar-SA"/>
        </w:rPr>
        <w:t>Attention votre PC était dans un ancien réseau LAN du routeur TP LINK mais ce dernier vient de changer. Donc pensez à renouveler votre bail DHCP pour rejoindre le nouveau réseau LAN ainsi configuré</w:t>
      </w:r>
      <w:r>
        <w:rPr>
          <w:lang w:bidi="ar-SA"/>
        </w:rPr>
        <w:t xml:space="preserve"> (débrancher/rebrancher le </w:t>
      </w:r>
      <w:proofErr w:type="spellStart"/>
      <w:r>
        <w:rPr>
          <w:lang w:bidi="ar-SA"/>
        </w:rPr>
        <w:t>cable</w:t>
      </w:r>
      <w:proofErr w:type="spellEnd"/>
      <w:r w:rsidR="00A132BA">
        <w:rPr>
          <w:lang w:bidi="ar-SA"/>
        </w:rPr>
        <w:t xml:space="preserve"> afin de relancer une requête DHCP</w:t>
      </w:r>
      <w:r>
        <w:rPr>
          <w:lang w:bidi="ar-SA"/>
        </w:rPr>
        <w:t>).</w:t>
      </w:r>
    </w:p>
    <w:p w14:paraId="45C4C96C" w14:textId="77777777" w:rsidR="00D472C1" w:rsidRDefault="00D472C1" w:rsidP="00356A8D">
      <w:pPr>
        <w:ind w:left="0" w:firstLine="0"/>
        <w:rPr>
          <w:lang w:bidi="ar-SA"/>
        </w:rPr>
      </w:pPr>
    </w:p>
    <w:p w14:paraId="7F0297AC" w14:textId="77777777" w:rsidR="00A132BA" w:rsidRDefault="00D472C1" w:rsidP="00A132BA">
      <w:pPr>
        <w:keepNext/>
        <w:ind w:hanging="357"/>
        <w:jc w:val="center"/>
      </w:pPr>
      <w:r>
        <w:rPr>
          <w:noProof/>
        </w:rPr>
        <w:drawing>
          <wp:inline distT="0" distB="0" distL="0" distR="0" wp14:anchorId="49F204D3" wp14:editId="50C7E4CE">
            <wp:extent cx="6040120" cy="1184349"/>
            <wp:effectExtent l="0" t="0" r="0" b="0"/>
            <wp:docPr id="1200163101" name="Image 4" descr="Une image contenant texte, Police, lign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163101" name="Image 4" descr="Une image contenant texte, Police, ligne, nombre&#10;&#10;Le contenu généré par l’IA peut êtr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71788" cy="1190558"/>
                    </a:xfrm>
                    <a:prstGeom prst="rect">
                      <a:avLst/>
                    </a:prstGeom>
                    <a:noFill/>
                    <a:ln>
                      <a:noFill/>
                    </a:ln>
                  </pic:spPr>
                </pic:pic>
              </a:graphicData>
            </a:graphic>
          </wp:inline>
        </w:drawing>
      </w:r>
    </w:p>
    <w:p w14:paraId="045B9F11" w14:textId="2DBA51FE" w:rsidR="00D472C1" w:rsidRDefault="00A132BA" w:rsidP="00AD55FC">
      <w:pPr>
        <w:pStyle w:val="Lgende"/>
      </w:pPr>
      <w:r>
        <w:t xml:space="preserve">Figure </w:t>
      </w:r>
      <w:r>
        <w:fldChar w:fldCharType="begin"/>
      </w:r>
      <w:r>
        <w:instrText xml:space="preserve"> SEQ Figure \* ARABIC </w:instrText>
      </w:r>
      <w:r>
        <w:fldChar w:fldCharType="separate"/>
      </w:r>
      <w:r w:rsidR="00AD55FC">
        <w:rPr>
          <w:noProof/>
        </w:rPr>
        <w:t>4</w:t>
      </w:r>
      <w:r>
        <w:fldChar w:fldCharType="end"/>
      </w:r>
      <w:r>
        <w:t xml:space="preserve"> : DHCP Clients List (pour visualiser les interfaces </w:t>
      </w:r>
      <w:proofErr w:type="spellStart"/>
      <w:r>
        <w:t>ethernet</w:t>
      </w:r>
      <w:proofErr w:type="spellEnd"/>
      <w:r>
        <w:t xml:space="preserve"> reliées à la passerelle)</w:t>
      </w:r>
    </w:p>
    <w:p w14:paraId="4B272FE3" w14:textId="77777777" w:rsidR="00A132BA" w:rsidRDefault="00A132BA" w:rsidP="00D472C1">
      <w:pPr>
        <w:ind w:hanging="357"/>
      </w:pPr>
    </w:p>
    <w:p w14:paraId="73A08B71" w14:textId="64CBA1A7" w:rsidR="00A132BA" w:rsidRDefault="00A132BA" w:rsidP="00A132BA">
      <w:pPr>
        <w:pStyle w:val="Paragraphedeliste"/>
        <w:numPr>
          <w:ilvl w:val="0"/>
          <w:numId w:val="20"/>
        </w:numPr>
      </w:pPr>
      <w:r>
        <w:t xml:space="preserve">Dans DHCP Settings modifier les adresses IP à distribuer pour qu’elles commencent à 192.168.32.1 et finissent à </w:t>
      </w:r>
      <w:r>
        <w:t>192.168.32.</w:t>
      </w:r>
      <w:r>
        <w:t>99.</w:t>
      </w:r>
    </w:p>
    <w:p w14:paraId="4248B914" w14:textId="223FE9B5" w:rsidR="00A132BA" w:rsidRDefault="00A132BA" w:rsidP="00A132BA">
      <w:pPr>
        <w:pStyle w:val="Paragraphedeliste"/>
        <w:numPr>
          <w:ilvl w:val="0"/>
          <w:numId w:val="20"/>
        </w:numPr>
      </w:pPr>
      <w:r>
        <w:t xml:space="preserve">Connecter le </w:t>
      </w:r>
      <w:proofErr w:type="spellStart"/>
      <w:r>
        <w:t>bananapi</w:t>
      </w:r>
      <w:proofErr w:type="spellEnd"/>
      <w:r>
        <w:t xml:space="preserve"> sur la passerelle </w:t>
      </w:r>
      <w:proofErr w:type="spellStart"/>
      <w:r>
        <w:t>TPlink</w:t>
      </w:r>
      <w:proofErr w:type="spellEnd"/>
    </w:p>
    <w:p w14:paraId="7DB2C360" w14:textId="783B05D4" w:rsidR="00A132BA" w:rsidRDefault="00A132BA" w:rsidP="00A132BA">
      <w:pPr>
        <w:pStyle w:val="Paragraphedeliste"/>
        <w:numPr>
          <w:ilvl w:val="0"/>
          <w:numId w:val="20"/>
        </w:numPr>
      </w:pPr>
      <w:r>
        <w:t xml:space="preserve">En utilisant Advance port scanner, sur le PC, chercher l’adresse IP du </w:t>
      </w:r>
      <w:proofErr w:type="spellStart"/>
      <w:r>
        <w:t>bananapi</w:t>
      </w:r>
      <w:proofErr w:type="spellEnd"/>
      <w:r>
        <w:t xml:space="preserve">. </w:t>
      </w:r>
    </w:p>
    <w:p w14:paraId="3C20B675" w14:textId="77777777" w:rsidR="00A132BA" w:rsidRDefault="00A132BA" w:rsidP="00A132BA"/>
    <w:p w14:paraId="500BCA81" w14:textId="723E5019" w:rsidR="00A132BA" w:rsidRDefault="00A132BA" w:rsidP="00A132BA">
      <w:pPr>
        <w:pStyle w:val="Paragraphedeliste"/>
        <w:numPr>
          <w:ilvl w:val="0"/>
          <w:numId w:val="17"/>
        </w:numPr>
      </w:pPr>
      <w:r>
        <w:t xml:space="preserve">Compléter les adresses IP de la figure 5 (interface </w:t>
      </w:r>
      <w:proofErr w:type="spellStart"/>
      <w:r>
        <w:t>usb</w:t>
      </w:r>
      <w:proofErr w:type="spellEnd"/>
      <w:r>
        <w:t>/</w:t>
      </w:r>
      <w:proofErr w:type="spellStart"/>
      <w:r>
        <w:t>ethernet</w:t>
      </w:r>
      <w:proofErr w:type="spellEnd"/>
      <w:r>
        <w:t xml:space="preserve">, </w:t>
      </w:r>
      <w:proofErr w:type="spellStart"/>
      <w:r>
        <w:t>bananapi</w:t>
      </w:r>
      <w:proofErr w:type="spellEnd"/>
      <w:r>
        <w:t xml:space="preserve"> et passerelle TP </w:t>
      </w:r>
      <w:proofErr w:type="spellStart"/>
      <w:r>
        <w:t>link</w:t>
      </w:r>
      <w:proofErr w:type="spellEnd"/>
      <w:r>
        <w:t>)</w:t>
      </w:r>
    </w:p>
    <w:p w14:paraId="169B237B" w14:textId="36A48D17" w:rsidR="00A132BA" w:rsidRDefault="00A132BA" w:rsidP="00A132BA">
      <w:pPr>
        <w:jc w:val="center"/>
      </w:pPr>
      <w:r>
        <w:rPr>
          <w:noProof/>
        </w:rPr>
        <w:pict w14:anchorId="2AD8BE41">
          <v:group id="_x0000_s2065" style="position:absolute;left:0;text-align:left;margin-left:84.6pt;margin-top:33.25pt;width:160.8pt;height:184.2pt;z-index:251740160" coordorigin="2412,11490" coordsize="3216,3684">
            <v:shape id="_x0000_s2062" type="#_x0000_t202" style="position:absolute;left:2412;top:14754;width:1932;height:420">
              <v:textbox style="mso-next-textbox:#_x0000_s2062">
                <w:txbxContent>
                  <w:p w14:paraId="0A888D11" w14:textId="77777777" w:rsidR="00A132BA" w:rsidRDefault="00A132BA" w:rsidP="00A132BA">
                    <w:pPr>
                      <w:ind w:left="0" w:firstLine="0"/>
                    </w:pPr>
                  </w:p>
                </w:txbxContent>
              </v:textbox>
            </v:shape>
            <v:shape id="_x0000_s2063" type="#_x0000_t202" style="position:absolute;left:3084;top:11490;width:1932;height:420">
              <v:textbox style="mso-next-textbox:#_x0000_s2063">
                <w:txbxContent>
                  <w:p w14:paraId="33987C2D" w14:textId="77777777" w:rsidR="00A132BA" w:rsidRDefault="00A132BA" w:rsidP="00A132BA">
                    <w:pPr>
                      <w:ind w:left="0" w:firstLine="0"/>
                    </w:pPr>
                  </w:p>
                </w:txbxContent>
              </v:textbox>
            </v:shape>
            <v:shape id="_x0000_s2064" type="#_x0000_t202" style="position:absolute;left:3696;top:13110;width:1932;height:420">
              <v:textbox style="mso-next-textbox:#_x0000_s2064">
                <w:txbxContent>
                  <w:p w14:paraId="7BE08A42" w14:textId="77777777" w:rsidR="00A132BA" w:rsidRDefault="00A132BA" w:rsidP="00A132BA">
                    <w:pPr>
                      <w:ind w:left="0" w:firstLine="0"/>
                    </w:pPr>
                  </w:p>
                </w:txbxContent>
              </v:textbox>
            </v:shape>
          </v:group>
        </w:pict>
      </w:r>
      <w:r>
        <w:object w:dxaOrig="7897" w:dyaOrig="5052" w14:anchorId="4C2D4E84">
          <v:shape id="_x0000_i1351" type="#_x0000_t75" style="width:394.85pt;height:252.6pt" o:ole="" o:bordertopcolor="this" o:borderleftcolor="this" o:borderbottomcolor="this" o:borderrightcolor="this">
            <v:imagedata r:id="rId18" o:title=""/>
            <w10:bordertop type="single" width="4"/>
            <w10:borderleft type="single" width="4"/>
            <w10:borderbottom type="single" width="4"/>
            <w10:borderright type="single" width="4"/>
          </v:shape>
          <o:OLEObject Type="Embed" ProgID="Visio.Drawing.15" ShapeID="_x0000_i1351" DrawAspect="Content" ObjectID="_1826038879" r:id="rId19"/>
        </w:object>
      </w:r>
    </w:p>
    <w:p w14:paraId="7006F2AE" w14:textId="0C7772CE" w:rsidR="00A132BA" w:rsidRPr="00A132BA" w:rsidRDefault="00A132BA" w:rsidP="00AD55FC">
      <w:pPr>
        <w:pStyle w:val="Lgende"/>
      </w:pPr>
      <w:r>
        <w:t xml:space="preserve">Figure </w:t>
      </w:r>
      <w:r>
        <w:fldChar w:fldCharType="begin"/>
      </w:r>
      <w:r>
        <w:instrText xml:space="preserve"> SEQ Figure \* ARABIC </w:instrText>
      </w:r>
      <w:r>
        <w:fldChar w:fldCharType="separate"/>
      </w:r>
      <w:r w:rsidR="00AD55FC">
        <w:rPr>
          <w:noProof/>
        </w:rPr>
        <w:t>5</w:t>
      </w:r>
      <w:r>
        <w:fldChar w:fldCharType="end"/>
      </w:r>
      <w:proofErr w:type="gramStart"/>
      <w:r>
        <w:t> :schéma</w:t>
      </w:r>
      <w:proofErr w:type="gramEnd"/>
      <w:r>
        <w:t xml:space="preserve"> de </w:t>
      </w:r>
      <w:proofErr w:type="spellStart"/>
      <w:r>
        <w:t>cablage</w:t>
      </w:r>
      <w:proofErr w:type="spellEnd"/>
      <w:r>
        <w:t xml:space="preserve"> avec </w:t>
      </w:r>
      <w:proofErr w:type="spellStart"/>
      <w:r>
        <w:t>bananapi</w:t>
      </w:r>
      <w:proofErr w:type="spellEnd"/>
    </w:p>
    <w:p w14:paraId="0AF6FAA0" w14:textId="034E5D63" w:rsidR="00A132BA" w:rsidRDefault="00A132BA" w:rsidP="00A132BA">
      <w:pPr>
        <w:pStyle w:val="Paragraphedeliste"/>
        <w:numPr>
          <w:ilvl w:val="0"/>
          <w:numId w:val="21"/>
        </w:numPr>
      </w:pPr>
      <w:r>
        <w:t xml:space="preserve">Connectez-vous au </w:t>
      </w:r>
      <w:proofErr w:type="spellStart"/>
      <w:r>
        <w:t>bananapi</w:t>
      </w:r>
      <w:proofErr w:type="spellEnd"/>
      <w:r>
        <w:t xml:space="preserve"> en </w:t>
      </w:r>
      <w:proofErr w:type="spellStart"/>
      <w:r>
        <w:t>ssh</w:t>
      </w:r>
      <w:proofErr w:type="spellEnd"/>
      <w:r>
        <w:t xml:space="preserve"> (login : </w:t>
      </w:r>
      <w:proofErr w:type="spellStart"/>
      <w:r>
        <w:t>geii</w:t>
      </w:r>
      <w:proofErr w:type="spellEnd"/>
      <w:r>
        <w:t xml:space="preserve">, mot de passe </w:t>
      </w:r>
      <w:proofErr w:type="spellStart"/>
      <w:r>
        <w:t>geii</w:t>
      </w:r>
      <w:proofErr w:type="spellEnd"/>
      <w:r>
        <w:t xml:space="preserve">) en utilisant </w:t>
      </w:r>
      <w:proofErr w:type="spellStart"/>
      <w:r>
        <w:t>putty</w:t>
      </w:r>
      <w:proofErr w:type="spellEnd"/>
      <w:r>
        <w:t xml:space="preserve"> et changer son adresse IP en statique. Cette adresse sera 192.168.32.100. </w:t>
      </w:r>
    </w:p>
    <w:p w14:paraId="511E3880" w14:textId="5BD4D5DC" w:rsidR="00A132BA" w:rsidRDefault="00A132BA" w:rsidP="00A132BA">
      <w:pPr>
        <w:ind w:left="0" w:firstLine="0"/>
      </w:pPr>
      <w:r>
        <w:t xml:space="preserve">Pour changer l’adresse DHCP en statique sous linux on pourra utiliser la doc </w:t>
      </w:r>
      <w:hyperlink r:id="rId20" w:history="1">
        <w:r w:rsidRPr="00877E7C">
          <w:rPr>
            <w:rStyle w:val="Lienhypertexte"/>
          </w:rPr>
          <w:t>https://www.clearlinux.org/clear-linux-documentation/guides/network/assign-static-ip.html</w:t>
        </w:r>
      </w:hyperlink>
      <w:r>
        <w:t xml:space="preserve"> </w:t>
      </w:r>
    </w:p>
    <w:p w14:paraId="1780727D" w14:textId="77777777" w:rsidR="00A132BA" w:rsidRDefault="00A132BA" w:rsidP="00A132BA">
      <w:pPr>
        <w:ind w:left="0" w:firstLine="0"/>
      </w:pPr>
    </w:p>
    <w:p w14:paraId="5E86EA69" w14:textId="581AB2BB" w:rsidR="00A132BA" w:rsidRDefault="00A132BA" w:rsidP="00A132BA">
      <w:pPr>
        <w:pStyle w:val="Paragraphedeliste"/>
        <w:numPr>
          <w:ilvl w:val="0"/>
          <w:numId w:val="17"/>
        </w:numPr>
      </w:pPr>
      <w:r>
        <w:t>Expliquer pourquoi doit-on prendre cette adresse ?</w:t>
      </w:r>
    </w:p>
    <w:p w14:paraId="1FC5C178" w14:textId="77777777" w:rsidR="00A132BA" w:rsidRDefault="00A132BA" w:rsidP="00A132BA">
      <w:pPr>
        <w:pBdr>
          <w:top w:val="single" w:sz="4" w:space="1" w:color="auto"/>
          <w:left w:val="single" w:sz="4" w:space="4" w:color="auto"/>
          <w:bottom w:val="single" w:sz="4" w:space="1" w:color="auto"/>
          <w:right w:val="single" w:sz="4" w:space="4" w:color="auto"/>
        </w:pBdr>
      </w:pPr>
    </w:p>
    <w:p w14:paraId="35647666" w14:textId="77777777" w:rsidR="00A132BA" w:rsidRDefault="00A132BA" w:rsidP="00A132BA">
      <w:pPr>
        <w:pBdr>
          <w:top w:val="single" w:sz="4" w:space="1" w:color="auto"/>
          <w:left w:val="single" w:sz="4" w:space="4" w:color="auto"/>
          <w:bottom w:val="single" w:sz="4" w:space="1" w:color="auto"/>
          <w:right w:val="single" w:sz="4" w:space="4" w:color="auto"/>
        </w:pBdr>
      </w:pPr>
    </w:p>
    <w:p w14:paraId="75A0D1C1" w14:textId="69648668" w:rsidR="00A132BA" w:rsidRDefault="00A132BA" w:rsidP="00A132BA">
      <w:pPr>
        <w:pStyle w:val="Paragraphedeliste"/>
        <w:numPr>
          <w:ilvl w:val="0"/>
          <w:numId w:val="22"/>
        </w:numPr>
      </w:pPr>
      <w:r>
        <w:t>Déconnectez la prise RJ45 puis reconnectez-la pour mettre à jour la connexion.</w:t>
      </w:r>
    </w:p>
    <w:p w14:paraId="486EE692" w14:textId="309F5286" w:rsidR="00A132BA" w:rsidRDefault="00A132BA" w:rsidP="00A132BA">
      <w:pPr>
        <w:pStyle w:val="Paragraphedeliste"/>
        <w:numPr>
          <w:ilvl w:val="0"/>
          <w:numId w:val="22"/>
        </w:numPr>
      </w:pPr>
      <w:r>
        <w:t xml:space="preserve">Tester via </w:t>
      </w:r>
      <w:proofErr w:type="spellStart"/>
      <w:r>
        <w:t>ssh</w:t>
      </w:r>
      <w:proofErr w:type="spellEnd"/>
      <w:r>
        <w:t xml:space="preserve"> que votre </w:t>
      </w:r>
      <w:proofErr w:type="spellStart"/>
      <w:r>
        <w:t>bananapi</w:t>
      </w:r>
      <w:proofErr w:type="spellEnd"/>
      <w:r>
        <w:t xml:space="preserve"> est bien maintenant à l’adresse 192.168.32.10</w:t>
      </w:r>
      <w:r w:rsidR="00AD55FC">
        <w:t>0</w:t>
      </w:r>
      <w:r>
        <w:t>.</w:t>
      </w:r>
    </w:p>
    <w:p w14:paraId="7840448D" w14:textId="77777777" w:rsidR="00A132BA" w:rsidRDefault="00A132BA" w:rsidP="00A132BA">
      <w:pPr>
        <w:ind w:left="0" w:firstLine="0"/>
      </w:pPr>
    </w:p>
    <w:p w14:paraId="74DE97B2" w14:textId="71D8129B" w:rsidR="00AD55FC" w:rsidRDefault="00AD55FC" w:rsidP="00A132BA">
      <w:pPr>
        <w:ind w:left="0" w:firstLine="0"/>
      </w:pPr>
      <w:r>
        <w:t>On veut maintenant que le PC soit toujours à l’adresse IP 192.168.32.10. Nous allons créer une réservation d’adresse</w:t>
      </w:r>
    </w:p>
    <w:p w14:paraId="20444ADD" w14:textId="77777777" w:rsidR="00AD55FC" w:rsidRDefault="00AD55FC" w:rsidP="00A132BA">
      <w:pPr>
        <w:ind w:left="0" w:firstLine="0"/>
      </w:pPr>
    </w:p>
    <w:p w14:paraId="75548E4D" w14:textId="77777777" w:rsidR="00AD55FC" w:rsidRDefault="00AD55FC" w:rsidP="00AD55FC">
      <w:pPr>
        <w:pStyle w:val="Paragraphedeliste"/>
        <w:numPr>
          <w:ilvl w:val="0"/>
          <w:numId w:val="4"/>
        </w:numPr>
      </w:pPr>
      <w:r>
        <w:t xml:space="preserve">Dans </w:t>
      </w:r>
      <w:proofErr w:type="gramStart"/>
      <w:r>
        <w:t>l’onglet  DHCP</w:t>
      </w:r>
      <w:proofErr w:type="gramEnd"/>
      <w:r>
        <w:t xml:space="preserve">&gt;DHCP </w:t>
      </w:r>
      <w:proofErr w:type="gramStart"/>
      <w:r>
        <w:t>Réservation  saisissez</w:t>
      </w:r>
      <w:proofErr w:type="gramEnd"/>
      <w:r>
        <w:t xml:space="preserve"> une </w:t>
      </w:r>
      <w:proofErr w:type="gramStart"/>
      <w:r>
        <w:t>réservation  DHCP</w:t>
      </w:r>
      <w:proofErr w:type="gramEnd"/>
      <w:r>
        <w:t xml:space="preserve"> spécifique pour votre PC connecté coté LAN du routeur TP LINK puis sauvegardez cette configuration</w:t>
      </w:r>
    </w:p>
    <w:p w14:paraId="47E419CE" w14:textId="0D15120C" w:rsidR="00AD55FC" w:rsidRDefault="00AD55FC" w:rsidP="00AD55FC">
      <w:pPr>
        <w:pStyle w:val="Paragraphedeliste"/>
        <w:ind w:hanging="720"/>
        <w:jc w:val="center"/>
      </w:pPr>
      <w:r>
        <w:rPr>
          <w:noProof/>
        </w:rPr>
        <w:pict w14:anchorId="4EC7A8E1">
          <v:shapetype id="_x0000_t32" coordsize="21600,21600" o:spt="32" o:oned="t" path="m,l21600,21600e" filled="f">
            <v:path arrowok="t" fillok="f" o:connecttype="none"/>
            <o:lock v:ext="edit" shapetype="t"/>
          </v:shapetype>
          <v:shape id="_x0000_s2068" type="#_x0000_t32" style="position:absolute;left:0;text-align:left;margin-left:436.9pt;margin-top:46.85pt;width:12pt;height:5.65pt;flip:x;z-index:251744256" o:connectortype="straight">
            <v:stroke endarrow="block"/>
          </v:shape>
        </w:pict>
      </w:r>
      <w:r>
        <w:rPr>
          <w:noProof/>
        </w:rPr>
        <w:pict w14:anchorId="7FA92590">
          <v:shape id="_x0000_s2069" type="#_x0000_t202" style="position:absolute;left:0;text-align:left;margin-left:428.8pt;margin-top:7.35pt;width:101.65pt;height:38.85pt;z-index:251745280">
            <v:textbox style="mso-next-textbox:#_x0000_s2069">
              <w:txbxContent>
                <w:p w14:paraId="1712F782" w14:textId="374406F5" w:rsidR="00AD55FC" w:rsidRDefault="00AD55FC" w:rsidP="00AD55FC">
                  <w:pPr>
                    <w:ind w:left="0" w:firstLine="0"/>
                  </w:pPr>
                  <w:r>
                    <w:t>Placer ici l’adresse MAC du PC</w:t>
                  </w:r>
                </w:p>
              </w:txbxContent>
            </v:textbox>
          </v:shape>
        </w:pict>
      </w:r>
      <w:r>
        <w:rPr>
          <w:noProof/>
        </w:rPr>
        <w:pict w14:anchorId="785E1E99">
          <v:rect id="_x0000_s2067" style="position:absolute;left:0;text-align:left;margin-left:402.3pt;margin-top:67.6pt;width:7.15pt;height:7.15pt;z-index:251743232" stroked="f"/>
        </w:pict>
      </w:r>
      <w:r>
        <w:rPr>
          <w:noProof/>
        </w:rPr>
        <w:drawing>
          <wp:inline distT="0" distB="0" distL="0" distR="0" wp14:anchorId="7E561A24" wp14:editId="7FA89859">
            <wp:extent cx="4683904" cy="1308000"/>
            <wp:effectExtent l="0" t="0" r="0" b="0"/>
            <wp:docPr id="1465815731" name="Image 6"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815731" name="Image 6" descr="Une image contenant texte, capture d’écran, Police, nombre&#10;&#10;Le contenu généré par l’IA peut êtr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05370" cy="1313994"/>
                    </a:xfrm>
                    <a:prstGeom prst="rect">
                      <a:avLst/>
                    </a:prstGeom>
                    <a:noFill/>
                    <a:ln>
                      <a:noFill/>
                    </a:ln>
                  </pic:spPr>
                </pic:pic>
              </a:graphicData>
            </a:graphic>
          </wp:inline>
        </w:drawing>
      </w:r>
    </w:p>
    <w:p w14:paraId="14BEDB2A" w14:textId="3AC70171" w:rsidR="00AD55FC" w:rsidRDefault="00AD55FC" w:rsidP="00AD55FC">
      <w:pPr>
        <w:pStyle w:val="Lgende"/>
      </w:pPr>
      <w:r>
        <w:t xml:space="preserve">Figure </w:t>
      </w:r>
      <w:r>
        <w:fldChar w:fldCharType="begin"/>
      </w:r>
      <w:r>
        <w:instrText xml:space="preserve"> SEQ Figure \* ARABIC </w:instrText>
      </w:r>
      <w:r>
        <w:fldChar w:fldCharType="separate"/>
      </w:r>
      <w:r>
        <w:rPr>
          <w:noProof/>
        </w:rPr>
        <w:t>6</w:t>
      </w:r>
      <w:r>
        <w:fldChar w:fldCharType="end"/>
      </w:r>
      <w:r>
        <w:t> : exemple de configuration de réservation statique DHCP</w:t>
      </w:r>
    </w:p>
    <w:p w14:paraId="78EAA03D" w14:textId="77777777" w:rsidR="00AD55FC" w:rsidRDefault="00AD55FC" w:rsidP="00AD55FC">
      <w:pPr>
        <w:pStyle w:val="Paragraphedeliste"/>
        <w:numPr>
          <w:ilvl w:val="0"/>
          <w:numId w:val="4"/>
        </w:numPr>
      </w:pPr>
      <w:r>
        <w:t xml:space="preserve">Renouvelez votre bail DHCP sur votre PC coté LAN du routeur </w:t>
      </w:r>
      <w:proofErr w:type="spellStart"/>
      <w:r>
        <w:t>tplink</w:t>
      </w:r>
      <w:proofErr w:type="spellEnd"/>
      <w:r>
        <w:t xml:space="preserve"> et observez si la réservation </w:t>
      </w:r>
      <w:proofErr w:type="gramStart"/>
      <w:r>
        <w:t>statique  DHCP</w:t>
      </w:r>
      <w:proofErr w:type="gramEnd"/>
      <w:r>
        <w:t xml:space="preserve"> a bien fonctionné pour </w:t>
      </w:r>
      <w:proofErr w:type="gramStart"/>
      <w:r>
        <w:t>votre  PC</w:t>
      </w:r>
      <w:proofErr w:type="gramEnd"/>
      <w:r>
        <w:t>.</w:t>
      </w:r>
    </w:p>
    <w:p w14:paraId="5C123706" w14:textId="7C621811" w:rsidR="00AD55FC" w:rsidRDefault="00AD55FC" w:rsidP="00AD55FC">
      <w:pPr>
        <w:pStyle w:val="Paragraphedeliste"/>
        <w:ind w:left="1434" w:firstLine="0"/>
      </w:pPr>
      <w:r>
        <w:rPr>
          <w:noProof/>
        </w:rPr>
        <w:pict w14:anchorId="785E1E99">
          <v:rect id="_x0000_s2070" style="position:absolute;left:0;text-align:left;margin-left:330.7pt;margin-top:37.9pt;width:7.15pt;height:7.15pt;z-index:251746304" stroked="f"/>
        </w:pict>
      </w:r>
      <w:r>
        <w:rPr>
          <w:noProof/>
        </w:rPr>
        <w:drawing>
          <wp:inline distT="0" distB="0" distL="0" distR="0" wp14:anchorId="5570ECD1" wp14:editId="01E99150">
            <wp:extent cx="4270375" cy="974725"/>
            <wp:effectExtent l="0" t="0" r="0" b="0"/>
            <wp:docPr id="430685771" name="Image 7" descr="Une image contenant texte, reçu, Police,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685771" name="Image 7" descr="Une image contenant texte, reçu, Police, blanc&#10;&#10;Le contenu généré par l’IA peut êtr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70375" cy="974725"/>
                    </a:xfrm>
                    <a:prstGeom prst="rect">
                      <a:avLst/>
                    </a:prstGeom>
                    <a:noFill/>
                    <a:ln>
                      <a:noFill/>
                    </a:ln>
                  </pic:spPr>
                </pic:pic>
              </a:graphicData>
            </a:graphic>
          </wp:inline>
        </w:drawing>
      </w:r>
    </w:p>
    <w:p w14:paraId="41D5CC8D" w14:textId="71D167D5" w:rsidR="00AD55FC" w:rsidRDefault="00AD55FC" w:rsidP="00AD55FC">
      <w:pPr>
        <w:pStyle w:val="Lgende"/>
        <w:numPr>
          <w:ilvl w:val="0"/>
          <w:numId w:val="4"/>
        </w:numPr>
      </w:pPr>
      <w:r>
        <w:t xml:space="preserve">Figure </w:t>
      </w:r>
      <w:r>
        <w:fldChar w:fldCharType="begin"/>
      </w:r>
      <w:r>
        <w:instrText xml:space="preserve"> SEQ Figure \* ARABIC </w:instrText>
      </w:r>
      <w:r>
        <w:fldChar w:fldCharType="separate"/>
      </w:r>
      <w:r>
        <w:rPr>
          <w:noProof/>
        </w:rPr>
        <w:t>7</w:t>
      </w:r>
      <w:r>
        <w:fldChar w:fldCharType="end"/>
      </w:r>
      <w:r>
        <w:t> : exemple de configuration de réservation statique DHCP</w:t>
      </w:r>
    </w:p>
    <w:p w14:paraId="4215223A" w14:textId="77777777" w:rsidR="00AD55FC" w:rsidRDefault="00AD55FC" w:rsidP="00AD55FC">
      <w:pPr>
        <w:pStyle w:val="Paragraphedeliste"/>
        <w:numPr>
          <w:ilvl w:val="0"/>
          <w:numId w:val="4"/>
        </w:numPr>
      </w:pPr>
      <w:r w:rsidRPr="002C203A">
        <w:rPr>
          <w:b/>
          <w:bCs/>
        </w:rPr>
        <w:t>Cybersécurité </w:t>
      </w:r>
      <w:r>
        <w:t>: comment renforcer l’accès à notre LAN avec ce serveur DHCP ?</w:t>
      </w:r>
    </w:p>
    <w:p w14:paraId="3FCEDF37" w14:textId="77777777" w:rsidR="00AD55FC" w:rsidRPr="002C203A" w:rsidRDefault="00AD55FC" w:rsidP="00AD55FC">
      <w:pPr>
        <w:pStyle w:val="Paragraphedeliste"/>
        <w:ind w:left="1434" w:firstLine="0"/>
        <w:rPr>
          <w:color w:val="FF0000"/>
        </w:rPr>
      </w:pPr>
      <w:r>
        <w:rPr>
          <w:noProof/>
          <w:color w:val="FF0000"/>
        </w:rPr>
        <w:drawing>
          <wp:anchor distT="0" distB="0" distL="114300" distR="114300" simplePos="0" relativeHeight="251664384" behindDoc="0" locked="0" layoutInCell="1" allowOverlap="1" wp14:anchorId="0F4989B7" wp14:editId="78784AA7">
            <wp:simplePos x="0" y="0"/>
            <wp:positionH relativeFrom="column">
              <wp:posOffset>800100</wp:posOffset>
            </wp:positionH>
            <wp:positionV relativeFrom="paragraph">
              <wp:posOffset>73660</wp:posOffset>
            </wp:positionV>
            <wp:extent cx="2543175" cy="904875"/>
            <wp:effectExtent l="0" t="0" r="0" b="0"/>
            <wp:wrapSquare wrapText="bothSides"/>
            <wp:docPr id="12" name="Image 12" descr="Une image contenant texte, capture d’écran, Polic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descr="Une image contenant texte, capture d’écran, Police, ligne&#10;&#10;Le contenu généré par l’IA peut êtr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43175" cy="904875"/>
                    </a:xfrm>
                    <a:prstGeom prst="rect">
                      <a:avLst/>
                    </a:prstGeom>
                    <a:noFill/>
                    <a:ln>
                      <a:noFill/>
                    </a:ln>
                  </pic:spPr>
                </pic:pic>
              </a:graphicData>
            </a:graphic>
          </wp:anchor>
        </w:drawing>
      </w:r>
      <w:r w:rsidRPr="002C203A">
        <w:rPr>
          <w:color w:val="FF0000"/>
        </w:rPr>
        <w:t>On pourrait ne pas activer de serveur DHCP dynamique et ne procéder que par réservation statique DHCP pour l’ensemble des machines connues sur le réseau de sorte que si quelq</w:t>
      </w:r>
      <w:r>
        <w:rPr>
          <w:color w:val="FF0000"/>
        </w:rPr>
        <w:t>u’un</w:t>
      </w:r>
      <w:r w:rsidRPr="002C203A">
        <w:rPr>
          <w:color w:val="FF0000"/>
        </w:rPr>
        <w:t xml:space="preserve"> introduit une machine inconnue sur ce réseau il ne recevra pas automatiquement de bail DHCP valide</w:t>
      </w:r>
      <w:r>
        <w:rPr>
          <w:color w:val="FF0000"/>
        </w:rPr>
        <w:t xml:space="preserve">. Une option (Ignore DHCP </w:t>
      </w:r>
      <w:proofErr w:type="spellStart"/>
      <w:r>
        <w:rPr>
          <w:color w:val="FF0000"/>
        </w:rPr>
        <w:t>request</w:t>
      </w:r>
      <w:proofErr w:type="spellEnd"/>
      <w:r>
        <w:rPr>
          <w:color w:val="FF0000"/>
        </w:rPr>
        <w:t xml:space="preserve"> </w:t>
      </w:r>
      <w:proofErr w:type="spellStart"/>
      <w:r>
        <w:rPr>
          <w:color w:val="FF0000"/>
        </w:rPr>
        <w:t>from</w:t>
      </w:r>
      <w:proofErr w:type="spellEnd"/>
      <w:r>
        <w:rPr>
          <w:color w:val="FF0000"/>
        </w:rPr>
        <w:t xml:space="preserve"> </w:t>
      </w:r>
      <w:proofErr w:type="spellStart"/>
      <w:r>
        <w:rPr>
          <w:color w:val="FF0000"/>
        </w:rPr>
        <w:t>unknown</w:t>
      </w:r>
      <w:proofErr w:type="spellEnd"/>
      <w:r>
        <w:rPr>
          <w:color w:val="FF0000"/>
        </w:rPr>
        <w:t xml:space="preserve"> machine » permet de limiter l’envoie des </w:t>
      </w:r>
      <w:proofErr w:type="spellStart"/>
      <w:r>
        <w:rPr>
          <w:color w:val="FF0000"/>
        </w:rPr>
        <w:t>bails</w:t>
      </w:r>
      <w:proofErr w:type="spellEnd"/>
      <w:r>
        <w:rPr>
          <w:color w:val="FF0000"/>
        </w:rPr>
        <w:t xml:space="preserve"> DHCP </w:t>
      </w:r>
      <w:proofErr w:type="gramStart"/>
      <w:r>
        <w:rPr>
          <w:color w:val="FF0000"/>
        </w:rPr>
        <w:t>qu’ aux</w:t>
      </w:r>
      <w:proofErr w:type="gramEnd"/>
      <w:r>
        <w:rPr>
          <w:color w:val="FF0000"/>
        </w:rPr>
        <w:t xml:space="preserve"> machines déjà listées cette option est disponible sur certains routeurs.</w:t>
      </w:r>
    </w:p>
    <w:p w14:paraId="4AF0074A" w14:textId="77777777" w:rsidR="00AD55FC" w:rsidRDefault="00AD55FC" w:rsidP="00A132BA">
      <w:pPr>
        <w:ind w:left="0" w:firstLine="0"/>
      </w:pPr>
    </w:p>
    <w:p w14:paraId="4720A93B" w14:textId="77777777" w:rsidR="00AD55FC" w:rsidRDefault="00AD55FC" w:rsidP="00AD55FC">
      <w:pPr>
        <w:ind w:left="714" w:firstLine="0"/>
      </w:pPr>
    </w:p>
    <w:p w14:paraId="4B0917D9" w14:textId="20CCAE37" w:rsidR="00AD55FC" w:rsidRPr="00A132BA" w:rsidRDefault="00AD55FC" w:rsidP="00AD55FC">
      <w:pPr>
        <w:pStyle w:val="Sansinterligne"/>
        <w:pBdr>
          <w:top w:val="single" w:sz="4" w:space="1" w:color="auto"/>
          <w:left w:val="single" w:sz="4" w:space="4" w:color="auto"/>
          <w:bottom w:val="single" w:sz="4" w:space="1" w:color="auto"/>
          <w:right w:val="single" w:sz="4" w:space="4" w:color="auto"/>
        </w:pBdr>
        <w:rPr>
          <w:color w:val="FF0000"/>
        </w:rPr>
      </w:pPr>
      <w:r w:rsidRPr="00A132BA">
        <w:rPr>
          <w:color w:val="FF0000"/>
        </w:rPr>
        <w:t>Montrer à l’enseignant</w:t>
      </w:r>
      <w:r>
        <w:rPr>
          <w:color w:val="FF0000"/>
        </w:rPr>
        <w:t xml:space="preserve"> (adresse IP en 192.168.32.10 sur le PC) et connexion au </w:t>
      </w:r>
      <w:proofErr w:type="spellStart"/>
      <w:r>
        <w:rPr>
          <w:color w:val="FF0000"/>
        </w:rPr>
        <w:t>bananapi</w:t>
      </w:r>
      <w:proofErr w:type="spellEnd"/>
      <w:r>
        <w:rPr>
          <w:color w:val="FF0000"/>
        </w:rPr>
        <w:t xml:space="preserve"> en 192.168.32.100</w:t>
      </w:r>
    </w:p>
    <w:p w14:paraId="572F280F" w14:textId="674434DE" w:rsidR="00AD55FC" w:rsidRDefault="00AD55FC">
      <w:pPr>
        <w:spacing w:before="200" w:after="200" w:line="276" w:lineRule="auto"/>
        <w:ind w:left="0" w:firstLine="0"/>
      </w:pPr>
      <w:r>
        <w:br w:type="page"/>
      </w:r>
    </w:p>
    <w:p w14:paraId="5BA37F13" w14:textId="7EEF647C" w:rsidR="00A132BA" w:rsidRDefault="00A132BA" w:rsidP="00A132BA">
      <w:pPr>
        <w:pStyle w:val="Titre1"/>
      </w:pPr>
      <w:r>
        <w:t xml:space="preserve">Modification du </w:t>
      </w:r>
      <w:proofErr w:type="spellStart"/>
      <w:r>
        <w:t>cablage</w:t>
      </w:r>
      <w:proofErr w:type="spellEnd"/>
      <w:r>
        <w:t xml:space="preserve"> du PC et du routeur </w:t>
      </w:r>
      <w:proofErr w:type="spellStart"/>
      <w:r>
        <w:t>TPlink</w:t>
      </w:r>
      <w:proofErr w:type="spellEnd"/>
    </w:p>
    <w:p w14:paraId="14F32B55" w14:textId="17FB95CE" w:rsidR="00A132BA" w:rsidRDefault="00A132BA" w:rsidP="00A132BA">
      <w:pPr>
        <w:pStyle w:val="Paragraphedeliste"/>
        <w:numPr>
          <w:ilvl w:val="0"/>
          <w:numId w:val="23"/>
        </w:numPr>
        <w:rPr>
          <w:lang w:bidi="ar-SA"/>
        </w:rPr>
      </w:pPr>
      <w:r>
        <w:rPr>
          <w:lang w:bidi="ar-SA"/>
        </w:rPr>
        <w:t>Connecter la passerelle coté WAN au routeur Campus (Cf figure 6)</w:t>
      </w:r>
    </w:p>
    <w:p w14:paraId="6200E6D5" w14:textId="2AFA4E2B" w:rsidR="00A132BA" w:rsidRDefault="00A132BA" w:rsidP="00A132BA">
      <w:pPr>
        <w:pStyle w:val="Paragraphedeliste"/>
        <w:numPr>
          <w:ilvl w:val="0"/>
          <w:numId w:val="23"/>
        </w:numPr>
        <w:rPr>
          <w:lang w:bidi="ar-SA"/>
        </w:rPr>
      </w:pPr>
      <w:r>
        <w:rPr>
          <w:lang w:bidi="ar-SA"/>
        </w:rPr>
        <w:t xml:space="preserve">Aller sur la passerelle </w:t>
      </w:r>
      <w:proofErr w:type="spellStart"/>
      <w:r>
        <w:rPr>
          <w:lang w:bidi="ar-SA"/>
        </w:rPr>
        <w:t>TPlink</w:t>
      </w:r>
      <w:proofErr w:type="spellEnd"/>
      <w:r>
        <w:rPr>
          <w:lang w:bidi="ar-SA"/>
        </w:rPr>
        <w:t xml:space="preserve"> et noter (</w:t>
      </w:r>
      <w:proofErr w:type="spellStart"/>
      <w:r>
        <w:rPr>
          <w:lang w:bidi="ar-SA"/>
        </w:rPr>
        <w:t>status</w:t>
      </w:r>
      <w:proofErr w:type="spellEnd"/>
      <w:r>
        <w:rPr>
          <w:lang w:bidi="ar-SA"/>
        </w:rPr>
        <w:t>) l’adresse IP coté WAN de la passerelle.</w:t>
      </w:r>
    </w:p>
    <w:p w14:paraId="18439D51" w14:textId="77777777" w:rsidR="00A132BA" w:rsidRDefault="00A132BA" w:rsidP="00A132BA">
      <w:pPr>
        <w:pStyle w:val="Sansinterligne"/>
        <w:rPr>
          <w:lang w:bidi="ar-SA"/>
        </w:rPr>
      </w:pPr>
    </w:p>
    <w:p w14:paraId="087D1345" w14:textId="464777E1" w:rsidR="00A132BA" w:rsidRDefault="00A132BA" w:rsidP="00A132BA">
      <w:pPr>
        <w:pStyle w:val="Paragraphedeliste"/>
        <w:numPr>
          <w:ilvl w:val="0"/>
          <w:numId w:val="17"/>
        </w:numPr>
        <w:rPr>
          <w:lang w:bidi="ar-SA"/>
        </w:rPr>
      </w:pPr>
      <w:r>
        <w:rPr>
          <w:lang w:bidi="ar-SA"/>
        </w:rPr>
        <w:t xml:space="preserve">Compléter le tableau ci-dessous (interface </w:t>
      </w:r>
      <w:proofErr w:type="spellStart"/>
      <w:r>
        <w:rPr>
          <w:lang w:bidi="ar-SA"/>
        </w:rPr>
        <w:t>TPlink</w:t>
      </w:r>
      <w:proofErr w:type="spellEnd"/>
      <w:r>
        <w:rPr>
          <w:lang w:bidi="ar-SA"/>
        </w:rPr>
        <w:t xml:space="preserve"> coté WAN)</w:t>
      </w:r>
    </w:p>
    <w:tbl>
      <w:tblPr>
        <w:tblStyle w:val="Grilledutableau"/>
        <w:tblW w:w="0" w:type="auto"/>
        <w:tblInd w:w="38" w:type="dxa"/>
        <w:tblLook w:val="04A0" w:firstRow="1" w:lastRow="0" w:firstColumn="1" w:lastColumn="0" w:noHBand="0" w:noVBand="1"/>
      </w:tblPr>
      <w:tblGrid>
        <w:gridCol w:w="3047"/>
        <w:gridCol w:w="4111"/>
      </w:tblGrid>
      <w:tr w:rsidR="00A132BA" w14:paraId="1D587661" w14:textId="77777777" w:rsidTr="00A132BA">
        <w:tc>
          <w:tcPr>
            <w:tcW w:w="3047" w:type="dxa"/>
          </w:tcPr>
          <w:p w14:paraId="1390A80D" w14:textId="3DC02A4D" w:rsidR="00A132BA" w:rsidRDefault="00A132BA" w:rsidP="007015B6">
            <w:pPr>
              <w:ind w:left="0" w:firstLine="0"/>
              <w:rPr>
                <w:lang w:bidi="ar-SA"/>
              </w:rPr>
            </w:pPr>
            <w:r>
              <w:rPr>
                <w:lang w:bidi="ar-SA"/>
              </w:rPr>
              <w:t xml:space="preserve">Paramètres réseau </w:t>
            </w:r>
            <w:r>
              <w:rPr>
                <w:lang w:bidi="ar-SA"/>
              </w:rPr>
              <w:t>coté WAN</w:t>
            </w:r>
          </w:p>
        </w:tc>
        <w:tc>
          <w:tcPr>
            <w:tcW w:w="4111" w:type="dxa"/>
          </w:tcPr>
          <w:p w14:paraId="2F8BBCF6" w14:textId="77777777" w:rsidR="00A132BA" w:rsidRDefault="00A132BA" w:rsidP="007015B6">
            <w:pPr>
              <w:ind w:left="0" w:firstLine="0"/>
              <w:rPr>
                <w:lang w:bidi="ar-SA"/>
              </w:rPr>
            </w:pPr>
            <w:r>
              <w:rPr>
                <w:lang w:bidi="ar-SA"/>
              </w:rPr>
              <w:t>A compléter</w:t>
            </w:r>
          </w:p>
        </w:tc>
      </w:tr>
      <w:tr w:rsidR="00A132BA" w14:paraId="16E70737" w14:textId="77777777" w:rsidTr="00A132BA">
        <w:tc>
          <w:tcPr>
            <w:tcW w:w="3047" w:type="dxa"/>
          </w:tcPr>
          <w:p w14:paraId="2C1630AC" w14:textId="77777777" w:rsidR="00A132BA" w:rsidRDefault="00A132BA" w:rsidP="007015B6">
            <w:pPr>
              <w:ind w:left="0" w:firstLine="0"/>
              <w:rPr>
                <w:lang w:bidi="ar-SA"/>
              </w:rPr>
            </w:pPr>
            <w:r>
              <w:rPr>
                <w:lang w:bidi="ar-SA"/>
              </w:rPr>
              <w:t>Adresse IP</w:t>
            </w:r>
          </w:p>
        </w:tc>
        <w:tc>
          <w:tcPr>
            <w:tcW w:w="4111" w:type="dxa"/>
          </w:tcPr>
          <w:p w14:paraId="6A56053B" w14:textId="77777777" w:rsidR="00A132BA" w:rsidRDefault="00A132BA" w:rsidP="007015B6">
            <w:pPr>
              <w:ind w:left="0" w:firstLine="0"/>
              <w:rPr>
                <w:lang w:bidi="ar-SA"/>
              </w:rPr>
            </w:pPr>
          </w:p>
        </w:tc>
      </w:tr>
      <w:tr w:rsidR="00A132BA" w14:paraId="0637EE01" w14:textId="77777777" w:rsidTr="00A132BA">
        <w:tc>
          <w:tcPr>
            <w:tcW w:w="3047" w:type="dxa"/>
          </w:tcPr>
          <w:p w14:paraId="380C9050" w14:textId="77777777" w:rsidR="00A132BA" w:rsidRDefault="00A132BA" w:rsidP="007015B6">
            <w:pPr>
              <w:ind w:left="0" w:firstLine="0"/>
              <w:rPr>
                <w:lang w:bidi="ar-SA"/>
              </w:rPr>
            </w:pPr>
            <w:r>
              <w:rPr>
                <w:lang w:bidi="ar-SA"/>
              </w:rPr>
              <w:t>Adresse passerelle</w:t>
            </w:r>
          </w:p>
        </w:tc>
        <w:tc>
          <w:tcPr>
            <w:tcW w:w="4111" w:type="dxa"/>
          </w:tcPr>
          <w:p w14:paraId="550923E7" w14:textId="77777777" w:rsidR="00A132BA" w:rsidRDefault="00A132BA" w:rsidP="007015B6">
            <w:pPr>
              <w:ind w:left="0" w:firstLine="0"/>
              <w:rPr>
                <w:lang w:bidi="ar-SA"/>
              </w:rPr>
            </w:pPr>
          </w:p>
        </w:tc>
      </w:tr>
      <w:tr w:rsidR="00A132BA" w14:paraId="526A3BCA" w14:textId="77777777" w:rsidTr="00A132BA">
        <w:tc>
          <w:tcPr>
            <w:tcW w:w="3047" w:type="dxa"/>
          </w:tcPr>
          <w:p w14:paraId="2AB25B88" w14:textId="77777777" w:rsidR="00A132BA" w:rsidRDefault="00A132BA" w:rsidP="007015B6">
            <w:pPr>
              <w:ind w:left="0" w:firstLine="0"/>
              <w:rPr>
                <w:lang w:bidi="ar-SA"/>
              </w:rPr>
            </w:pPr>
            <w:r>
              <w:rPr>
                <w:lang w:bidi="ar-SA"/>
              </w:rPr>
              <w:t>Adresse DNS</w:t>
            </w:r>
          </w:p>
        </w:tc>
        <w:tc>
          <w:tcPr>
            <w:tcW w:w="4111" w:type="dxa"/>
          </w:tcPr>
          <w:p w14:paraId="176E289B" w14:textId="77777777" w:rsidR="00A132BA" w:rsidRDefault="00A132BA" w:rsidP="007015B6">
            <w:pPr>
              <w:ind w:left="0" w:firstLine="0"/>
              <w:rPr>
                <w:lang w:bidi="ar-SA"/>
              </w:rPr>
            </w:pPr>
          </w:p>
        </w:tc>
      </w:tr>
    </w:tbl>
    <w:p w14:paraId="72278EE6" w14:textId="77777777" w:rsidR="00A132BA" w:rsidRDefault="00A132BA" w:rsidP="00A132BA">
      <w:pPr>
        <w:pStyle w:val="Sansinterligne"/>
        <w:rPr>
          <w:lang w:bidi="ar-SA"/>
        </w:rPr>
      </w:pPr>
    </w:p>
    <w:p w14:paraId="4BAEE4AF" w14:textId="00F0C8F4" w:rsidR="00A132BA" w:rsidRDefault="00A132BA" w:rsidP="00A132BA">
      <w:pPr>
        <w:pStyle w:val="Paragraphedeliste"/>
        <w:numPr>
          <w:ilvl w:val="0"/>
          <w:numId w:val="17"/>
        </w:numPr>
        <w:rPr>
          <w:lang w:bidi="ar-SA"/>
        </w:rPr>
      </w:pPr>
      <w:r>
        <w:rPr>
          <w:lang w:bidi="ar-SA"/>
        </w:rPr>
        <w:t xml:space="preserve">C’est le routeur CAMPUS qui a fourni ces paramètres au </w:t>
      </w:r>
      <w:proofErr w:type="spellStart"/>
      <w:r>
        <w:rPr>
          <w:lang w:bidi="ar-SA"/>
        </w:rPr>
        <w:t>TPlink</w:t>
      </w:r>
      <w:proofErr w:type="spellEnd"/>
      <w:r>
        <w:rPr>
          <w:lang w:bidi="ar-SA"/>
        </w:rPr>
        <w:t>. Compléter les 2 lignes du tableau en choisissant parmi Serveur DHCP ou client DHCP</w:t>
      </w:r>
    </w:p>
    <w:tbl>
      <w:tblPr>
        <w:tblStyle w:val="Grilledutableau"/>
        <w:tblW w:w="0" w:type="auto"/>
        <w:tblInd w:w="357" w:type="dxa"/>
        <w:tblLook w:val="04A0" w:firstRow="1" w:lastRow="0" w:firstColumn="1" w:lastColumn="0" w:noHBand="0" w:noVBand="1"/>
      </w:tblPr>
      <w:tblGrid>
        <w:gridCol w:w="3579"/>
        <w:gridCol w:w="5244"/>
      </w:tblGrid>
      <w:tr w:rsidR="00A132BA" w14:paraId="51EA5C14" w14:textId="77777777" w:rsidTr="00A132BA">
        <w:tc>
          <w:tcPr>
            <w:tcW w:w="3579" w:type="dxa"/>
          </w:tcPr>
          <w:p w14:paraId="7927BF42" w14:textId="77C3815A" w:rsidR="00A132BA" w:rsidRDefault="00A132BA" w:rsidP="00A132BA">
            <w:pPr>
              <w:pStyle w:val="Sansinterligne"/>
              <w:ind w:left="0" w:firstLine="0"/>
              <w:rPr>
                <w:lang w:bidi="ar-SA"/>
              </w:rPr>
            </w:pPr>
            <w:r>
              <w:rPr>
                <w:lang w:bidi="ar-SA"/>
              </w:rPr>
              <w:t>4 interface coté LAN</w:t>
            </w:r>
          </w:p>
        </w:tc>
        <w:tc>
          <w:tcPr>
            <w:tcW w:w="5244" w:type="dxa"/>
          </w:tcPr>
          <w:p w14:paraId="04E14A41" w14:textId="77777777" w:rsidR="00A132BA" w:rsidRDefault="00A132BA" w:rsidP="00A132BA">
            <w:pPr>
              <w:pStyle w:val="Sansinterligne"/>
              <w:ind w:left="0" w:firstLine="0"/>
              <w:rPr>
                <w:lang w:bidi="ar-SA"/>
              </w:rPr>
            </w:pPr>
          </w:p>
        </w:tc>
      </w:tr>
      <w:tr w:rsidR="00A132BA" w14:paraId="1C656B62" w14:textId="77777777" w:rsidTr="00A132BA">
        <w:tc>
          <w:tcPr>
            <w:tcW w:w="3579" w:type="dxa"/>
          </w:tcPr>
          <w:p w14:paraId="26DB5B83" w14:textId="434817F7" w:rsidR="00A132BA" w:rsidRDefault="00A132BA" w:rsidP="00A132BA">
            <w:pPr>
              <w:pStyle w:val="Sansinterligne"/>
              <w:ind w:left="0" w:firstLine="0"/>
              <w:rPr>
                <w:lang w:bidi="ar-SA"/>
              </w:rPr>
            </w:pPr>
            <w:r>
              <w:rPr>
                <w:lang w:bidi="ar-SA"/>
              </w:rPr>
              <w:t>1 interface coté WAN</w:t>
            </w:r>
          </w:p>
        </w:tc>
        <w:tc>
          <w:tcPr>
            <w:tcW w:w="5244" w:type="dxa"/>
          </w:tcPr>
          <w:p w14:paraId="485267D0" w14:textId="77777777" w:rsidR="00A132BA" w:rsidRDefault="00A132BA" w:rsidP="00A132BA">
            <w:pPr>
              <w:pStyle w:val="Sansinterligne"/>
              <w:ind w:left="0" w:firstLine="0"/>
              <w:rPr>
                <w:lang w:bidi="ar-SA"/>
              </w:rPr>
            </w:pPr>
          </w:p>
        </w:tc>
      </w:tr>
    </w:tbl>
    <w:p w14:paraId="5D4BB129" w14:textId="77777777" w:rsidR="00A132BA" w:rsidRPr="00A132BA" w:rsidRDefault="00A132BA" w:rsidP="00A132BA">
      <w:pPr>
        <w:rPr>
          <w:lang w:bidi="ar-SA"/>
        </w:rPr>
      </w:pPr>
    </w:p>
    <w:p w14:paraId="55F3AC92" w14:textId="295716D9" w:rsidR="00A132BA" w:rsidRDefault="00A132BA" w:rsidP="00A132BA">
      <w:pPr>
        <w:keepNext/>
        <w:ind w:left="0" w:firstLine="0"/>
        <w:jc w:val="center"/>
      </w:pPr>
      <w:r>
        <w:object w:dxaOrig="9696" w:dyaOrig="7644" w14:anchorId="461D16A1">
          <v:shape id="_x0000_i1352" type="#_x0000_t75" style="width:397.05pt;height:313pt" o:ole="" o:bordertopcolor="this" o:borderleftcolor="this" o:borderbottomcolor="this" o:borderrightcolor="this">
            <v:imagedata r:id="rId24" o:title=""/>
            <w10:bordertop type="single" width="4"/>
            <w10:borderleft type="single" width="4"/>
            <w10:borderbottom type="single" width="4"/>
            <w10:borderright type="single" width="4"/>
          </v:shape>
          <o:OLEObject Type="Embed" ProgID="Visio.Drawing.15" ShapeID="_x0000_i1352" DrawAspect="Content" ObjectID="_1826038880" r:id="rId25"/>
        </w:object>
      </w:r>
    </w:p>
    <w:p w14:paraId="44BBE96C" w14:textId="0B647DBE" w:rsidR="00A132BA" w:rsidRDefault="00A132BA" w:rsidP="00AD55FC">
      <w:pPr>
        <w:pStyle w:val="Lgende"/>
      </w:pPr>
      <w:r>
        <w:t xml:space="preserve">Figure </w:t>
      </w:r>
      <w:r>
        <w:fldChar w:fldCharType="begin"/>
      </w:r>
      <w:r>
        <w:instrText xml:space="preserve"> SEQ Figure \* ARABIC </w:instrText>
      </w:r>
      <w:r>
        <w:fldChar w:fldCharType="separate"/>
      </w:r>
      <w:r w:rsidR="00AD55FC">
        <w:rPr>
          <w:noProof/>
        </w:rPr>
        <w:t>8</w:t>
      </w:r>
      <w:r>
        <w:fldChar w:fldCharType="end"/>
      </w:r>
      <w:r>
        <w:t xml:space="preserve"> : nouveau schéma de </w:t>
      </w:r>
      <w:proofErr w:type="spellStart"/>
      <w:r>
        <w:t>cablage</w:t>
      </w:r>
      <w:proofErr w:type="spellEnd"/>
      <w:r>
        <w:t xml:space="preserve"> du PC1 et routeur</w:t>
      </w:r>
    </w:p>
    <w:p w14:paraId="0D057391" w14:textId="77777777" w:rsidR="00AD55FC" w:rsidRPr="00AD55FC" w:rsidRDefault="00AD55FC" w:rsidP="00AD55FC"/>
    <w:p w14:paraId="107A564E" w14:textId="6F82149F" w:rsidR="00AD55FC" w:rsidRDefault="00AD55FC" w:rsidP="00AD55FC">
      <w:r>
        <w:t xml:space="preserve">Vous allez maintenant connecter votre téléphone portable sur la passerelle TP </w:t>
      </w:r>
      <w:proofErr w:type="spellStart"/>
      <w:r>
        <w:t>link</w:t>
      </w:r>
      <w:proofErr w:type="spellEnd"/>
      <w:r>
        <w:t>.</w:t>
      </w:r>
    </w:p>
    <w:p w14:paraId="6D26DA60" w14:textId="77777777" w:rsidR="00AD55FC" w:rsidRPr="00AD55FC" w:rsidRDefault="00AD55FC" w:rsidP="00AD55FC"/>
    <w:p w14:paraId="0ADDD353" w14:textId="77777777" w:rsidR="00AD55FC" w:rsidRDefault="00AD55FC" w:rsidP="00AD55FC">
      <w:pPr>
        <w:pStyle w:val="Paragraphedeliste"/>
        <w:numPr>
          <w:ilvl w:val="0"/>
          <w:numId w:val="6"/>
        </w:numPr>
      </w:pPr>
      <w:r>
        <w:t xml:space="preserve">Observez les modes de fonctionnement WIFI proposé par le routeur TP LINK depuis l’onglet Opération Mode : On va se placer en mode </w:t>
      </w:r>
      <w:proofErr w:type="spellStart"/>
      <w:r>
        <w:t>wireless</w:t>
      </w:r>
      <w:proofErr w:type="spellEnd"/>
      <w:r>
        <w:t xml:space="preserve"> Routeur qui est le mode par défaut</w:t>
      </w:r>
    </w:p>
    <w:p w14:paraId="7B00DA6F" w14:textId="77777777" w:rsidR="00AD55FC" w:rsidRDefault="00AD55FC" w:rsidP="00AD55FC">
      <w:pPr>
        <w:pStyle w:val="Paragraphedeliste"/>
        <w:ind w:left="1434" w:hanging="725"/>
        <w:jc w:val="center"/>
      </w:pPr>
      <w:r>
        <w:rPr>
          <w:noProof/>
        </w:rPr>
        <w:drawing>
          <wp:inline distT="0" distB="0" distL="0" distR="0" wp14:anchorId="141622F5" wp14:editId="33492141">
            <wp:extent cx="2889849" cy="1322044"/>
            <wp:effectExtent l="0" t="0" r="0" b="0"/>
            <wp:docPr id="1879971350" name="Image 9"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971350" name="Image 9" descr="Une image contenant texte, capture d’écran, Police, nombre&#10;&#10;Le contenu généré par l’IA peut êtr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01610" cy="1327424"/>
                    </a:xfrm>
                    <a:prstGeom prst="rect">
                      <a:avLst/>
                    </a:prstGeom>
                    <a:noFill/>
                    <a:ln>
                      <a:noFill/>
                    </a:ln>
                  </pic:spPr>
                </pic:pic>
              </a:graphicData>
            </a:graphic>
          </wp:inline>
        </w:drawing>
      </w:r>
    </w:p>
    <w:p w14:paraId="6AC8D8DF" w14:textId="26BC7C16" w:rsidR="00AD55FC" w:rsidRDefault="00AD55FC" w:rsidP="00AD55FC">
      <w:pPr>
        <w:pStyle w:val="Lgende"/>
      </w:pPr>
      <w:r>
        <w:t xml:space="preserve">Figure </w:t>
      </w:r>
      <w:r>
        <w:fldChar w:fldCharType="begin"/>
      </w:r>
      <w:r>
        <w:instrText xml:space="preserve"> SEQ Figure \* ARABIC </w:instrText>
      </w:r>
      <w:r>
        <w:fldChar w:fldCharType="separate"/>
      </w:r>
      <w:r>
        <w:rPr>
          <w:noProof/>
        </w:rPr>
        <w:t>9</w:t>
      </w:r>
      <w:r>
        <w:fldChar w:fldCharType="end"/>
      </w:r>
      <w:r>
        <w:t xml:space="preserve"> : configuration du </w:t>
      </w:r>
      <w:proofErr w:type="spellStart"/>
      <w:r>
        <w:t>tplink</w:t>
      </w:r>
      <w:proofErr w:type="spellEnd"/>
      <w:r>
        <w:t xml:space="preserve"> en mode </w:t>
      </w:r>
      <w:proofErr w:type="spellStart"/>
      <w:r>
        <w:t>wireless</w:t>
      </w:r>
      <w:proofErr w:type="spellEnd"/>
      <w:r>
        <w:t xml:space="preserve"> router</w:t>
      </w:r>
    </w:p>
    <w:p w14:paraId="3634C94A" w14:textId="77777777" w:rsidR="00AD55FC" w:rsidRPr="00B52809" w:rsidRDefault="00AD55FC" w:rsidP="00AD55FC">
      <w:pPr>
        <w:pStyle w:val="Paragraphedeliste"/>
        <w:numPr>
          <w:ilvl w:val="0"/>
          <w:numId w:val="6"/>
        </w:numPr>
      </w:pPr>
      <w:r w:rsidRPr="00B52809">
        <w:t xml:space="preserve">Rajoutez un nom de réseau WIFI et une clé de sécurité WPA2 sur le réseau WIFI </w:t>
      </w:r>
      <w:r>
        <w:t xml:space="preserve">802.11n </w:t>
      </w:r>
      <w:r w:rsidRPr="00B52809">
        <w:t xml:space="preserve">2.4GHZ </w:t>
      </w:r>
    </w:p>
    <w:p w14:paraId="221AF37A" w14:textId="77777777" w:rsidR="00AD55FC" w:rsidRDefault="00AD55FC" w:rsidP="00AD55FC">
      <w:pPr>
        <w:jc w:val="center"/>
      </w:pPr>
      <w:r>
        <w:rPr>
          <w:noProof/>
        </w:rPr>
        <w:drawing>
          <wp:inline distT="0" distB="0" distL="0" distR="0" wp14:anchorId="506E24A2" wp14:editId="50131EEE">
            <wp:extent cx="4908358" cy="1453268"/>
            <wp:effectExtent l="0" t="0" r="0" b="0"/>
            <wp:docPr id="2031028735" name="Image 8"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028735" name="Image 8" descr="Une image contenant texte, capture d’écran, Police, nombre&#10;&#10;Le contenu généré par l’IA peut êtr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47314" cy="1464802"/>
                    </a:xfrm>
                    <a:prstGeom prst="rect">
                      <a:avLst/>
                    </a:prstGeom>
                    <a:noFill/>
                    <a:ln>
                      <a:noFill/>
                    </a:ln>
                  </pic:spPr>
                </pic:pic>
              </a:graphicData>
            </a:graphic>
          </wp:inline>
        </w:drawing>
      </w:r>
    </w:p>
    <w:p w14:paraId="7EFB4FC1" w14:textId="42AA989D" w:rsidR="00AD55FC" w:rsidRDefault="00AD55FC" w:rsidP="00AD55FC">
      <w:pPr>
        <w:pStyle w:val="Lgende"/>
      </w:pPr>
      <w:r>
        <w:t xml:space="preserve">Figure </w:t>
      </w:r>
      <w:r>
        <w:fldChar w:fldCharType="begin"/>
      </w:r>
      <w:r>
        <w:instrText xml:space="preserve"> SEQ Figure \* ARABIC </w:instrText>
      </w:r>
      <w:r>
        <w:fldChar w:fldCharType="separate"/>
      </w:r>
      <w:r>
        <w:rPr>
          <w:noProof/>
        </w:rPr>
        <w:t>10</w:t>
      </w:r>
      <w:r>
        <w:fldChar w:fldCharType="end"/>
      </w:r>
      <w:r>
        <w:t> : configuration de la partie radio</w:t>
      </w:r>
    </w:p>
    <w:p w14:paraId="0A2FA769" w14:textId="77777777" w:rsidR="00AD55FC" w:rsidRDefault="00AD55FC" w:rsidP="00AD55FC">
      <w:r>
        <w:rPr>
          <w:noProof/>
        </w:rPr>
        <w:drawing>
          <wp:inline distT="0" distB="0" distL="0" distR="0" wp14:anchorId="4F74C4D3" wp14:editId="66179F5A">
            <wp:extent cx="5865723" cy="1348668"/>
            <wp:effectExtent l="0" t="0" r="0" b="0"/>
            <wp:docPr id="1653439634" name="Image 10" descr="Une image contenant texte, capture d’écran, Polic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439634" name="Image 10" descr="Une image contenant texte, capture d’écran, Police, ligne&#10;&#10;Le contenu généré par l’IA peut êtr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86408" cy="1353424"/>
                    </a:xfrm>
                    <a:prstGeom prst="rect">
                      <a:avLst/>
                    </a:prstGeom>
                    <a:noFill/>
                    <a:ln>
                      <a:noFill/>
                    </a:ln>
                  </pic:spPr>
                </pic:pic>
              </a:graphicData>
            </a:graphic>
          </wp:inline>
        </w:drawing>
      </w:r>
    </w:p>
    <w:p w14:paraId="61362A34" w14:textId="6830ABCA" w:rsidR="00AD55FC" w:rsidRPr="00DE0937" w:rsidRDefault="00AD55FC" w:rsidP="00AD55FC">
      <w:pPr>
        <w:pStyle w:val="Lgende"/>
      </w:pPr>
      <w:r>
        <w:t xml:space="preserve">Figure </w:t>
      </w:r>
      <w:r>
        <w:fldChar w:fldCharType="begin"/>
      </w:r>
      <w:r>
        <w:instrText xml:space="preserve"> SEQ Figure \* ARABIC </w:instrText>
      </w:r>
      <w:r>
        <w:fldChar w:fldCharType="separate"/>
      </w:r>
      <w:r>
        <w:rPr>
          <w:noProof/>
        </w:rPr>
        <w:t>11</w:t>
      </w:r>
      <w:r>
        <w:fldChar w:fldCharType="end"/>
      </w:r>
      <w:r>
        <w:t> : configuration de la partie sécurité</w:t>
      </w:r>
    </w:p>
    <w:p w14:paraId="75FDFC88" w14:textId="77777777" w:rsidR="00AD55FC" w:rsidRDefault="00AD55FC" w:rsidP="00AD55FC"/>
    <w:p w14:paraId="2BCDDFF9" w14:textId="7F96BB28" w:rsidR="00AD55FC" w:rsidRDefault="00AD55FC" w:rsidP="00AD55FC">
      <w:r>
        <w:t xml:space="preserve">Connectez vos téléphones portables sur </w:t>
      </w:r>
      <w:r>
        <w:t xml:space="preserve">le </w:t>
      </w:r>
      <w:r>
        <w:t xml:space="preserve">réseau wifi ainsi crée et observez le processus de NAT source en allant visiter le site </w:t>
      </w:r>
      <w:r w:rsidRPr="00DE0937">
        <w:rPr>
          <w:color w:val="0070C0"/>
        </w:rPr>
        <w:t xml:space="preserve">http://monip.org </w:t>
      </w:r>
      <w:r>
        <w:t xml:space="preserve">depuis votre smartphone. </w:t>
      </w:r>
    </w:p>
    <w:p w14:paraId="3CFDDB20" w14:textId="77777777" w:rsidR="00AD55FC" w:rsidRDefault="00AD55FC" w:rsidP="00AD55FC">
      <w:pPr>
        <w:ind w:left="0" w:firstLine="0"/>
      </w:pPr>
    </w:p>
    <w:p w14:paraId="3C00247E" w14:textId="6ECB01C6" w:rsidR="00AD55FC" w:rsidRDefault="00AD55FC" w:rsidP="00AD55FC">
      <w:pPr>
        <w:pStyle w:val="Paragraphedeliste"/>
        <w:numPr>
          <w:ilvl w:val="0"/>
          <w:numId w:val="17"/>
        </w:numPr>
      </w:pPr>
      <w:r>
        <w:t xml:space="preserve">Quelle est l’adresse publique du téléphone, du PC et du </w:t>
      </w:r>
      <w:proofErr w:type="spellStart"/>
      <w:r>
        <w:t>bananapi</w:t>
      </w:r>
      <w:proofErr w:type="spellEnd"/>
      <w:r>
        <w:t> ? Cette adresse est-elle différente de celle de la question 5 ?</w:t>
      </w:r>
    </w:p>
    <w:p w14:paraId="49C2E2CE" w14:textId="77777777" w:rsidR="00AD55FC" w:rsidRDefault="00AD55FC" w:rsidP="00AD55FC">
      <w:pPr>
        <w:pBdr>
          <w:top w:val="single" w:sz="4" w:space="1" w:color="auto"/>
          <w:left w:val="single" w:sz="4" w:space="4" w:color="auto"/>
          <w:bottom w:val="single" w:sz="4" w:space="1" w:color="auto"/>
          <w:right w:val="single" w:sz="4" w:space="4" w:color="auto"/>
        </w:pBdr>
      </w:pPr>
    </w:p>
    <w:p w14:paraId="66ED3DBB" w14:textId="77777777" w:rsidR="00AD55FC" w:rsidRDefault="00AD55FC" w:rsidP="00AD55FC">
      <w:pPr>
        <w:pBdr>
          <w:top w:val="single" w:sz="4" w:space="1" w:color="auto"/>
          <w:left w:val="single" w:sz="4" w:space="4" w:color="auto"/>
          <w:bottom w:val="single" w:sz="4" w:space="1" w:color="auto"/>
          <w:right w:val="single" w:sz="4" w:space="4" w:color="auto"/>
        </w:pBdr>
      </w:pPr>
    </w:p>
    <w:p w14:paraId="03EF9FA8" w14:textId="77777777" w:rsidR="00AD55FC" w:rsidRDefault="00AD55FC" w:rsidP="00AD55FC">
      <w:pPr>
        <w:pBdr>
          <w:top w:val="single" w:sz="4" w:space="1" w:color="auto"/>
          <w:left w:val="single" w:sz="4" w:space="4" w:color="auto"/>
          <w:bottom w:val="single" w:sz="4" w:space="1" w:color="auto"/>
          <w:right w:val="single" w:sz="4" w:space="4" w:color="auto"/>
        </w:pBdr>
      </w:pPr>
    </w:p>
    <w:p w14:paraId="4E2A6E3D" w14:textId="77777777" w:rsidR="00AD55FC" w:rsidRDefault="00AD55FC" w:rsidP="00AD55FC"/>
    <w:p w14:paraId="7FC6F663" w14:textId="23BBB129" w:rsidR="00AD55FC" w:rsidRDefault="00AD55FC" w:rsidP="00AD55FC">
      <w:r>
        <w:t xml:space="preserve">Nous voulons nous connecter au </w:t>
      </w:r>
      <w:proofErr w:type="spellStart"/>
      <w:r>
        <w:t>bananapi</w:t>
      </w:r>
      <w:proofErr w:type="spellEnd"/>
      <w:r>
        <w:t xml:space="preserve"> à partir du PC 2. Nous allons donc devoir créer une règle de port </w:t>
      </w:r>
      <w:proofErr w:type="spellStart"/>
      <w:r>
        <w:t>Forwarding</w:t>
      </w:r>
      <w:proofErr w:type="spellEnd"/>
      <w:r>
        <w:t xml:space="preserve"> pour associer une requête venant du WAN sur le port 22 soit routée vers le LAN vers le </w:t>
      </w:r>
      <w:proofErr w:type="spellStart"/>
      <w:r>
        <w:t>bananapi</w:t>
      </w:r>
      <w:proofErr w:type="spellEnd"/>
      <w:r>
        <w:t>.</w:t>
      </w:r>
    </w:p>
    <w:p w14:paraId="6D0893EE" w14:textId="77777777" w:rsidR="00AD55FC" w:rsidRDefault="00AD55FC" w:rsidP="00AD55FC"/>
    <w:p w14:paraId="5047500B" w14:textId="06AC7BE7" w:rsidR="00AD55FC" w:rsidRDefault="00AD55FC" w:rsidP="00AD55FC">
      <w:pPr>
        <w:pStyle w:val="Paragraphedeliste"/>
        <w:numPr>
          <w:ilvl w:val="0"/>
          <w:numId w:val="6"/>
        </w:numPr>
      </w:pPr>
      <w:r>
        <w:t xml:space="preserve">Configurer la règle de port </w:t>
      </w:r>
      <w:proofErr w:type="spellStart"/>
      <w:r>
        <w:t>Forwarding</w:t>
      </w:r>
      <w:proofErr w:type="spellEnd"/>
    </w:p>
    <w:p w14:paraId="7E312D6A" w14:textId="77777777" w:rsidR="00AD55FC" w:rsidRDefault="00AD55FC" w:rsidP="00AD55FC"/>
    <w:p w14:paraId="4CB173B2" w14:textId="7E3E45F6" w:rsidR="00AD55FC" w:rsidRDefault="00AD55FC" w:rsidP="00AD55FC">
      <w:pPr>
        <w:pStyle w:val="Paragraphedeliste"/>
        <w:ind w:left="1794" w:hanging="1794"/>
      </w:pPr>
      <w:r>
        <w:rPr>
          <w:noProof/>
        </w:rPr>
        <w:pict w14:anchorId="75E8BBB3">
          <v:shape id="_x0000_s2073" type="#_x0000_t202" style="position:absolute;left:0;text-align:left;margin-left:255.1pt;margin-top:51.45pt;width:112.3pt;height:21.85pt;z-index:251749376" filled="f" stroked="f">
            <v:textbox style="mso-next-textbox:#_x0000_s2073">
              <w:txbxContent>
                <w:p w14:paraId="41DF71AD" w14:textId="4C6BD157" w:rsidR="00AD55FC" w:rsidRDefault="00AD55FC" w:rsidP="00AD55FC">
                  <w:pPr>
                    <w:ind w:left="0"/>
                  </w:pPr>
                  <w:r>
                    <w:t>192.168.32.100</w:t>
                  </w:r>
                </w:p>
              </w:txbxContent>
            </v:textbox>
          </v:shape>
        </w:pict>
      </w:r>
      <w:r>
        <w:rPr>
          <w:noProof/>
        </w:rPr>
        <w:pict w14:anchorId="75E8BBB3">
          <v:shape id="_x0000_s2072" type="#_x0000_t202" style="position:absolute;left:0;text-align:left;margin-left:286.9pt;margin-top:68.75pt;width:49.8pt;height:20.45pt;z-index:251748352" filled="f" stroked="f">
            <v:textbox style="mso-next-textbox:#_x0000_s2072">
              <w:txbxContent>
                <w:p w14:paraId="3F91E629" w14:textId="77777777" w:rsidR="00AD55FC" w:rsidRDefault="00AD55FC" w:rsidP="00AD55FC">
                  <w:pPr>
                    <w:ind w:left="0"/>
                  </w:pPr>
                  <w:r>
                    <w:t>22</w:t>
                  </w:r>
                </w:p>
              </w:txbxContent>
            </v:textbox>
          </v:shape>
        </w:pict>
      </w:r>
      <w:r>
        <w:rPr>
          <w:noProof/>
        </w:rPr>
        <w:pict w14:anchorId="75E8BBB3">
          <v:shape id="_x0000_s2071" type="#_x0000_t202" style="position:absolute;left:0;text-align:left;margin-left:286.9pt;margin-top:38.05pt;width:49.8pt;height:20.45pt;z-index:251747328" filled="f" stroked="f">
            <v:textbox style="mso-next-textbox:#_x0000_s2071">
              <w:txbxContent>
                <w:p w14:paraId="4C476794" w14:textId="1CFFC19F" w:rsidR="00AD55FC" w:rsidRDefault="00AD55FC">
                  <w:pPr>
                    <w:ind w:left="0"/>
                  </w:pPr>
                  <w:r>
                    <w:t>22</w:t>
                  </w:r>
                </w:p>
              </w:txbxContent>
            </v:textbox>
          </v:shape>
        </w:pict>
      </w:r>
      <w:r>
        <w:rPr>
          <w:noProof/>
        </w:rPr>
        <w:drawing>
          <wp:inline distT="0" distB="0" distL="0" distR="0" wp14:anchorId="5B1EB09B" wp14:editId="56252C5A">
            <wp:extent cx="6642100" cy="1664970"/>
            <wp:effectExtent l="0" t="0" r="0" b="0"/>
            <wp:docPr id="1319751048" name="Image 18"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751048" name="Image 18" descr="Une image contenant texte, capture d’écran, Police, nombre&#10;&#10;Le contenu généré par l’IA peut être incorre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42100" cy="1664970"/>
                    </a:xfrm>
                    <a:prstGeom prst="rect">
                      <a:avLst/>
                    </a:prstGeom>
                    <a:noFill/>
                    <a:ln>
                      <a:noFill/>
                    </a:ln>
                  </pic:spPr>
                </pic:pic>
              </a:graphicData>
            </a:graphic>
          </wp:inline>
        </w:drawing>
      </w:r>
    </w:p>
    <w:p w14:paraId="4EB0439D" w14:textId="11D7F379" w:rsidR="00AD55FC" w:rsidRPr="001A4D75" w:rsidRDefault="00AD55FC" w:rsidP="00AD55FC">
      <w:pPr>
        <w:pStyle w:val="Lgende"/>
      </w:pPr>
      <w:r>
        <w:t xml:space="preserve">Figure </w:t>
      </w:r>
      <w:r>
        <w:fldChar w:fldCharType="begin"/>
      </w:r>
      <w:r>
        <w:instrText xml:space="preserve"> SEQ Figure \* ARABIC </w:instrText>
      </w:r>
      <w:r>
        <w:fldChar w:fldCharType="separate"/>
      </w:r>
      <w:r>
        <w:rPr>
          <w:noProof/>
        </w:rPr>
        <w:t>12</w:t>
      </w:r>
      <w:r>
        <w:fldChar w:fldCharType="end"/>
      </w:r>
      <w:r>
        <w:t xml:space="preserve"> : page de configuration d’un </w:t>
      </w:r>
      <w:proofErr w:type="spellStart"/>
      <w:r>
        <w:t>virtual</w:t>
      </w:r>
      <w:proofErr w:type="spellEnd"/>
      <w:r>
        <w:t xml:space="preserve"> server dans le TP-LINK</w:t>
      </w:r>
    </w:p>
    <w:p w14:paraId="1A058EC2" w14:textId="18EBB55C" w:rsidR="00AD55FC" w:rsidRDefault="00AD55FC" w:rsidP="00AD55FC">
      <w:pPr>
        <w:pStyle w:val="Paragraphedeliste"/>
        <w:numPr>
          <w:ilvl w:val="0"/>
          <w:numId w:val="6"/>
        </w:numPr>
      </w:pPr>
      <w:r>
        <w:t>Tester la connexion sur le PC2</w:t>
      </w:r>
    </w:p>
    <w:p w14:paraId="2D0FA81F" w14:textId="77777777" w:rsidR="00AD55FC" w:rsidRDefault="00AD55FC" w:rsidP="00AD55FC"/>
    <w:p w14:paraId="2EE5CDBA" w14:textId="77777777" w:rsidR="00AD55FC" w:rsidRDefault="00AD55FC" w:rsidP="00AD55FC">
      <w:pPr>
        <w:ind w:left="714" w:firstLine="0"/>
      </w:pPr>
    </w:p>
    <w:p w14:paraId="41122632" w14:textId="2FA6B9AC" w:rsidR="00AD55FC" w:rsidRPr="00A132BA" w:rsidRDefault="00AD55FC" w:rsidP="00AD55FC">
      <w:pPr>
        <w:pStyle w:val="Sansinterligne"/>
        <w:pBdr>
          <w:top w:val="single" w:sz="4" w:space="1" w:color="auto"/>
          <w:left w:val="single" w:sz="4" w:space="4" w:color="auto"/>
          <w:bottom w:val="single" w:sz="4" w:space="1" w:color="auto"/>
          <w:right w:val="single" w:sz="4" w:space="4" w:color="auto"/>
        </w:pBdr>
        <w:rPr>
          <w:color w:val="FF0000"/>
        </w:rPr>
      </w:pPr>
      <w:r w:rsidRPr="00A132BA">
        <w:rPr>
          <w:color w:val="FF0000"/>
        </w:rPr>
        <w:t>Montrer à l’enseignant</w:t>
      </w:r>
      <w:r>
        <w:rPr>
          <w:color w:val="FF0000"/>
        </w:rPr>
        <w:t xml:space="preserve"> </w:t>
      </w:r>
      <w:r>
        <w:rPr>
          <w:color w:val="FF0000"/>
        </w:rPr>
        <w:t xml:space="preserve">(téléphone connectée en wifi et connexion sur le </w:t>
      </w:r>
      <w:proofErr w:type="spellStart"/>
      <w:r>
        <w:rPr>
          <w:color w:val="FF0000"/>
        </w:rPr>
        <w:t>bananapi</w:t>
      </w:r>
      <w:proofErr w:type="spellEnd"/>
      <w:r>
        <w:rPr>
          <w:color w:val="FF0000"/>
        </w:rPr>
        <w:t xml:space="preserve"> via le PC2)</w:t>
      </w:r>
    </w:p>
    <w:p w14:paraId="51D68CD6" w14:textId="77777777" w:rsidR="00AD55FC" w:rsidRPr="00AD55FC" w:rsidRDefault="00AD55FC" w:rsidP="00AD55FC"/>
    <w:p w14:paraId="38FC3E3E" w14:textId="77777777" w:rsidR="00AD55FC" w:rsidRDefault="00AD55FC">
      <w:pPr>
        <w:spacing w:before="200" w:after="200" w:line="276" w:lineRule="auto"/>
        <w:ind w:left="0" w:firstLine="0"/>
        <w:rPr>
          <w:rFonts w:ascii="Calibri Light" w:hAnsi="Calibri Light"/>
          <w:color w:val="2F5496"/>
          <w:sz w:val="32"/>
          <w:szCs w:val="32"/>
          <w:lang w:bidi="ar-SA"/>
        </w:rPr>
      </w:pPr>
      <w:r>
        <w:br w:type="page"/>
      </w:r>
    </w:p>
    <w:p w14:paraId="22CA4EA2" w14:textId="75440575" w:rsidR="00AD55FC" w:rsidRDefault="00AD55FC" w:rsidP="00356A8D">
      <w:pPr>
        <w:pStyle w:val="Titre1"/>
      </w:pPr>
      <w:r>
        <w:t>Utilisation du téléphone comme point d’</w:t>
      </w:r>
      <w:proofErr w:type="spellStart"/>
      <w:r>
        <w:t>accés</w:t>
      </w:r>
      <w:proofErr w:type="spellEnd"/>
      <w:r>
        <w:t xml:space="preserve"> Wifi</w:t>
      </w:r>
    </w:p>
    <w:p w14:paraId="01B39013" w14:textId="68358B80" w:rsidR="00AD55FC" w:rsidRDefault="00AD55FC" w:rsidP="00AD55FC">
      <w:pPr>
        <w:rPr>
          <w:lang w:bidi="ar-SA"/>
        </w:rPr>
      </w:pPr>
      <w:r>
        <w:rPr>
          <w:lang w:bidi="ar-SA"/>
        </w:rPr>
        <w:t>Vous allez maintenant utiliser votre téléphone portable comme point d’</w:t>
      </w:r>
      <w:proofErr w:type="spellStart"/>
      <w:r>
        <w:rPr>
          <w:lang w:bidi="ar-SA"/>
        </w:rPr>
        <w:t>accés</w:t>
      </w:r>
      <w:proofErr w:type="spellEnd"/>
      <w:r>
        <w:rPr>
          <w:lang w:bidi="ar-SA"/>
        </w:rPr>
        <w:t xml:space="preserve"> wifi et configurer le TP </w:t>
      </w:r>
      <w:proofErr w:type="spellStart"/>
      <w:r>
        <w:rPr>
          <w:lang w:bidi="ar-SA"/>
        </w:rPr>
        <w:t>link</w:t>
      </w:r>
      <w:proofErr w:type="spellEnd"/>
      <w:r>
        <w:rPr>
          <w:lang w:bidi="ar-SA"/>
        </w:rPr>
        <w:t xml:space="preserve"> en Range </w:t>
      </w:r>
      <w:proofErr w:type="spellStart"/>
      <w:r>
        <w:rPr>
          <w:lang w:bidi="ar-SA"/>
        </w:rPr>
        <w:t>Extander</w:t>
      </w:r>
      <w:proofErr w:type="spellEnd"/>
      <w:r>
        <w:rPr>
          <w:lang w:bidi="ar-SA"/>
        </w:rPr>
        <w:t xml:space="preserve"> (extension du Wifi), ce qui va vous permettre de vous connecter à Internet via le port USB/Ethernet et le </w:t>
      </w:r>
      <w:proofErr w:type="spellStart"/>
      <w:r>
        <w:rPr>
          <w:lang w:bidi="ar-SA"/>
        </w:rPr>
        <w:t>TPlink</w:t>
      </w:r>
      <w:proofErr w:type="spellEnd"/>
      <w:r>
        <w:rPr>
          <w:lang w:bidi="ar-SA"/>
        </w:rPr>
        <w:t>.</w:t>
      </w:r>
    </w:p>
    <w:p w14:paraId="44956625" w14:textId="77777777" w:rsidR="00AD55FC" w:rsidRPr="00AD55FC" w:rsidRDefault="00AD55FC" w:rsidP="00AD55FC">
      <w:pPr>
        <w:rPr>
          <w:lang w:bidi="ar-SA"/>
        </w:rPr>
      </w:pPr>
    </w:p>
    <w:p w14:paraId="2A20C757" w14:textId="5B6BA465" w:rsidR="00AD55FC" w:rsidRDefault="00AD55FC" w:rsidP="00AD55FC">
      <w:pPr>
        <w:keepNext/>
        <w:jc w:val="center"/>
      </w:pPr>
      <w:r>
        <w:object w:dxaOrig="8244" w:dyaOrig="6193" w14:anchorId="301CC984">
          <v:shape id="_x0000_i1353" type="#_x0000_t75" style="width:412.2pt;height:309.65pt" o:ole="" o:bordertopcolor="this" o:borderleftcolor="this" o:borderbottomcolor="this" o:borderrightcolor="this">
            <v:imagedata r:id="rId30" o:title=""/>
            <w10:bordertop type="single" width="4"/>
            <w10:borderleft type="single" width="4"/>
            <w10:borderbottom type="single" width="4"/>
            <w10:borderright type="single" width="4"/>
          </v:shape>
          <o:OLEObject Type="Embed" ProgID="Visio.Drawing.15" ShapeID="_x0000_i1353" DrawAspect="Content" ObjectID="_1826038881" r:id="rId31"/>
        </w:object>
      </w:r>
    </w:p>
    <w:p w14:paraId="5602964E" w14:textId="45FA6DD4" w:rsidR="00AD55FC" w:rsidRDefault="00AD55FC" w:rsidP="00AD55FC">
      <w:pPr>
        <w:pStyle w:val="Lgende"/>
      </w:pPr>
      <w:r>
        <w:t xml:space="preserve">Figure </w:t>
      </w:r>
      <w:r>
        <w:fldChar w:fldCharType="begin"/>
      </w:r>
      <w:r>
        <w:instrText xml:space="preserve"> SEQ Figure \* ARABIC </w:instrText>
      </w:r>
      <w:r>
        <w:fldChar w:fldCharType="separate"/>
      </w:r>
      <w:r>
        <w:rPr>
          <w:noProof/>
        </w:rPr>
        <w:t>13</w:t>
      </w:r>
      <w:r>
        <w:fldChar w:fldCharType="end"/>
      </w:r>
      <w:r>
        <w:t> : connexion du PC à internet via votre téléphone portable.</w:t>
      </w:r>
    </w:p>
    <w:p w14:paraId="176B5151" w14:textId="34131D06" w:rsidR="00AD55FC" w:rsidRDefault="00AD55FC" w:rsidP="00AD55FC">
      <w:pPr>
        <w:pStyle w:val="Paragraphedeliste"/>
        <w:numPr>
          <w:ilvl w:val="0"/>
          <w:numId w:val="17"/>
        </w:numPr>
      </w:pPr>
      <w:r>
        <w:t xml:space="preserve">Quelle est l’adresse publique du </w:t>
      </w:r>
      <w:proofErr w:type="gramStart"/>
      <w:r>
        <w:t>PC</w:t>
      </w:r>
      <w:r>
        <w:t>?</w:t>
      </w:r>
      <w:proofErr w:type="gramEnd"/>
      <w:r>
        <w:t xml:space="preserve"> Cette adresse a-t-elle changée par rapport à la question </w:t>
      </w:r>
      <w:proofErr w:type="gramStart"/>
      <w:r>
        <w:t>14?</w:t>
      </w:r>
      <w:proofErr w:type="gramEnd"/>
    </w:p>
    <w:p w14:paraId="0B1B4E05" w14:textId="77777777" w:rsidR="00AD55FC" w:rsidRDefault="00AD55FC" w:rsidP="00AD55FC">
      <w:pPr>
        <w:pBdr>
          <w:top w:val="single" w:sz="4" w:space="1" w:color="auto"/>
          <w:left w:val="single" w:sz="4" w:space="4" w:color="auto"/>
          <w:bottom w:val="single" w:sz="4" w:space="1" w:color="auto"/>
          <w:right w:val="single" w:sz="4" w:space="4" w:color="auto"/>
        </w:pBdr>
      </w:pPr>
    </w:p>
    <w:p w14:paraId="318CD522" w14:textId="77777777" w:rsidR="00AD55FC" w:rsidRDefault="00AD55FC" w:rsidP="00AD55FC">
      <w:pPr>
        <w:pBdr>
          <w:top w:val="single" w:sz="4" w:space="1" w:color="auto"/>
          <w:left w:val="single" w:sz="4" w:space="4" w:color="auto"/>
          <w:bottom w:val="single" w:sz="4" w:space="1" w:color="auto"/>
          <w:right w:val="single" w:sz="4" w:space="4" w:color="auto"/>
        </w:pBdr>
      </w:pPr>
    </w:p>
    <w:p w14:paraId="6C28EF2C" w14:textId="176CEE7D" w:rsidR="00AD55FC" w:rsidRDefault="00AD55FC" w:rsidP="00AD55FC">
      <w:pPr>
        <w:pStyle w:val="Paragraphedeliste"/>
        <w:numPr>
          <w:ilvl w:val="0"/>
          <w:numId w:val="17"/>
        </w:numPr>
      </w:pPr>
      <w:r>
        <w:t xml:space="preserve">Quelle est l’adresse </w:t>
      </w:r>
      <w:r>
        <w:t>privée</w:t>
      </w:r>
      <w:r>
        <w:t xml:space="preserve"> du </w:t>
      </w:r>
      <w:proofErr w:type="gramStart"/>
      <w:r>
        <w:t>PC?</w:t>
      </w:r>
      <w:proofErr w:type="gramEnd"/>
      <w:r>
        <w:t xml:space="preserve"> Cette adresse a-t-elle changée par rapport à celle de la figure </w:t>
      </w:r>
      <w:proofErr w:type="gramStart"/>
      <w:r>
        <w:t>6?</w:t>
      </w:r>
      <w:proofErr w:type="gramEnd"/>
    </w:p>
    <w:p w14:paraId="796C5EBF" w14:textId="77777777" w:rsidR="00AD55FC" w:rsidRDefault="00AD55FC" w:rsidP="00AD55FC">
      <w:pPr>
        <w:pBdr>
          <w:top w:val="single" w:sz="4" w:space="1" w:color="auto"/>
          <w:left w:val="single" w:sz="4" w:space="4" w:color="auto"/>
          <w:bottom w:val="single" w:sz="4" w:space="1" w:color="auto"/>
          <w:right w:val="single" w:sz="4" w:space="4" w:color="auto"/>
        </w:pBdr>
      </w:pPr>
    </w:p>
    <w:p w14:paraId="4D7BB7A7" w14:textId="77777777" w:rsidR="00AD55FC" w:rsidRDefault="00AD55FC" w:rsidP="00AD55FC">
      <w:pPr>
        <w:pBdr>
          <w:top w:val="single" w:sz="4" w:space="1" w:color="auto"/>
          <w:left w:val="single" w:sz="4" w:space="4" w:color="auto"/>
          <w:bottom w:val="single" w:sz="4" w:space="1" w:color="auto"/>
          <w:right w:val="single" w:sz="4" w:space="4" w:color="auto"/>
        </w:pBdr>
      </w:pPr>
    </w:p>
    <w:p w14:paraId="4398DF95" w14:textId="77777777" w:rsidR="00AD55FC" w:rsidRDefault="00AD55FC" w:rsidP="00AD55FC">
      <w:pPr>
        <w:rPr>
          <w:lang w:bidi="ar-SA"/>
        </w:rPr>
      </w:pPr>
    </w:p>
    <w:p w14:paraId="4891BE71" w14:textId="28CFAB77" w:rsidR="00AD55FC" w:rsidRDefault="00AD55FC" w:rsidP="00AD55FC">
      <w:pPr>
        <w:pStyle w:val="Paragraphedeliste"/>
        <w:numPr>
          <w:ilvl w:val="0"/>
          <w:numId w:val="6"/>
        </w:numPr>
        <w:rPr>
          <w:lang w:bidi="ar-SA"/>
        </w:rPr>
      </w:pPr>
      <w:r>
        <w:rPr>
          <w:lang w:bidi="ar-SA"/>
        </w:rPr>
        <w:t xml:space="preserve">Connecter le </w:t>
      </w:r>
      <w:proofErr w:type="spellStart"/>
      <w:r>
        <w:rPr>
          <w:lang w:bidi="ar-SA"/>
        </w:rPr>
        <w:t>cable</w:t>
      </w:r>
      <w:proofErr w:type="spellEnd"/>
      <w:r>
        <w:rPr>
          <w:lang w:bidi="ar-SA"/>
        </w:rPr>
        <w:t xml:space="preserve"> </w:t>
      </w:r>
      <w:proofErr w:type="spellStart"/>
      <w:r>
        <w:rPr>
          <w:lang w:bidi="ar-SA"/>
        </w:rPr>
        <w:t>ethernet</w:t>
      </w:r>
      <w:proofErr w:type="spellEnd"/>
      <w:r>
        <w:rPr>
          <w:lang w:bidi="ar-SA"/>
        </w:rPr>
        <w:t xml:space="preserve"> Campus Grasse sur l’interface </w:t>
      </w:r>
      <w:proofErr w:type="spellStart"/>
      <w:r>
        <w:rPr>
          <w:lang w:bidi="ar-SA"/>
        </w:rPr>
        <w:t>ethernet</w:t>
      </w:r>
      <w:proofErr w:type="spellEnd"/>
      <w:r>
        <w:rPr>
          <w:lang w:bidi="ar-SA"/>
        </w:rPr>
        <w:t xml:space="preserve"> de votre PC. Aller sur internet pour tester la connexion internet puis dans CMD taper la commande </w:t>
      </w:r>
      <w:r w:rsidRPr="00AD55FC">
        <w:rPr>
          <w:b/>
          <w:bCs/>
          <w:lang w:bidi="ar-SA"/>
        </w:rPr>
        <w:t>route</w:t>
      </w:r>
      <w:r>
        <w:rPr>
          <w:lang w:bidi="ar-SA"/>
        </w:rPr>
        <w:t xml:space="preserve">. </w:t>
      </w:r>
    </w:p>
    <w:p w14:paraId="405B8133" w14:textId="38A51AE0" w:rsidR="00AD55FC" w:rsidRDefault="00AD55FC" w:rsidP="00AD55FC">
      <w:pPr>
        <w:pStyle w:val="Paragraphedeliste"/>
        <w:numPr>
          <w:ilvl w:val="0"/>
          <w:numId w:val="17"/>
        </w:numPr>
        <w:rPr>
          <w:lang w:bidi="ar-SA"/>
        </w:rPr>
      </w:pPr>
      <w:r>
        <w:rPr>
          <w:lang w:bidi="ar-SA"/>
        </w:rPr>
        <w:t>Par quelle interface votre PC va-t-il sur internet ? (</w:t>
      </w:r>
      <w:proofErr w:type="gramStart"/>
      <w:r>
        <w:rPr>
          <w:lang w:bidi="ar-SA"/>
        </w:rPr>
        <w:t>il</w:t>
      </w:r>
      <w:proofErr w:type="gramEnd"/>
      <w:r>
        <w:rPr>
          <w:lang w:bidi="ar-SA"/>
        </w:rPr>
        <w:t xml:space="preserve"> a le choix entre 2 solutions).</w:t>
      </w:r>
    </w:p>
    <w:p w14:paraId="21684702" w14:textId="77777777" w:rsidR="00AD55FC" w:rsidRDefault="00AD55FC" w:rsidP="00AD55FC">
      <w:pPr>
        <w:pBdr>
          <w:top w:val="single" w:sz="4" w:space="1" w:color="auto"/>
          <w:left w:val="single" w:sz="4" w:space="4" w:color="auto"/>
          <w:bottom w:val="single" w:sz="4" w:space="1" w:color="auto"/>
          <w:right w:val="single" w:sz="4" w:space="4" w:color="auto"/>
        </w:pBdr>
        <w:rPr>
          <w:lang w:bidi="ar-SA"/>
        </w:rPr>
      </w:pPr>
    </w:p>
    <w:p w14:paraId="6E28EACE" w14:textId="77777777" w:rsidR="00AD55FC" w:rsidRPr="00AD55FC" w:rsidRDefault="00AD55FC" w:rsidP="00AD55FC">
      <w:pPr>
        <w:pBdr>
          <w:top w:val="single" w:sz="4" w:space="1" w:color="auto"/>
          <w:left w:val="single" w:sz="4" w:space="4" w:color="auto"/>
          <w:bottom w:val="single" w:sz="4" w:space="1" w:color="auto"/>
          <w:right w:val="single" w:sz="4" w:space="4" w:color="auto"/>
        </w:pBdr>
        <w:rPr>
          <w:lang w:bidi="ar-SA"/>
        </w:rPr>
      </w:pPr>
    </w:p>
    <w:sectPr w:rsidR="00AD55FC" w:rsidRPr="00AD55FC" w:rsidSect="00883941">
      <w:headerReference w:type="default" r:id="rId32"/>
      <w:footerReference w:type="default" r:id="rId33"/>
      <w:headerReference w:type="first" r:id="rId34"/>
      <w:footerReference w:type="first" r:id="rId35"/>
      <w:pgSz w:w="11906" w:h="16838"/>
      <w:pgMar w:top="720" w:right="720" w:bottom="720" w:left="720" w:header="51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A89B3" w14:textId="77777777" w:rsidR="00AE0807" w:rsidRDefault="00AE0807" w:rsidP="00B52809">
      <w:r>
        <w:separator/>
      </w:r>
    </w:p>
  </w:endnote>
  <w:endnote w:type="continuationSeparator" w:id="0">
    <w:p w14:paraId="61EADBC3" w14:textId="77777777" w:rsidR="00AE0807" w:rsidRDefault="00AE0807" w:rsidP="00B52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1642147"/>
      <w:docPartObj>
        <w:docPartGallery w:val="Page Numbers (Bottom of Page)"/>
        <w:docPartUnique/>
      </w:docPartObj>
    </w:sdtPr>
    <w:sdtContent>
      <w:p w14:paraId="4590C2C9" w14:textId="4DD36769" w:rsidR="00356A8D" w:rsidRDefault="00356A8D" w:rsidP="00356A8D">
        <w:pPr>
          <w:pStyle w:val="Pieddepage"/>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D904E" w14:textId="4B3DF003" w:rsidR="00E2211D" w:rsidRPr="00E2211D" w:rsidRDefault="00E2211D" w:rsidP="00B52809">
    <w:pPr>
      <w:pStyle w:val="Pieddepage"/>
    </w:pPr>
    <w:r w:rsidRPr="00AB01BC">
      <w:rPr>
        <w:rFonts w:ascii="Calibri Light" w:hAnsi="Calibri Light" w:cs="Calibri Light"/>
      </w:rPr>
      <w:t>JLS</w:t>
    </w:r>
    <w:r w:rsidRPr="00AB01BC">
      <w:rPr>
        <w:rFonts w:ascii="Calibri Light" w:hAnsi="Calibri Light" w:cs="Calibri Light"/>
      </w:rPr>
      <w:ptab w:relativeTo="margin" w:alignment="right" w:leader="none"/>
    </w:r>
    <w:r w:rsidRPr="00AB01BC">
      <w:rPr>
        <w:rFonts w:ascii="Calibri Light" w:hAnsi="Calibri Light" w:cs="Calibri Light"/>
      </w:rPr>
      <w:t xml:space="preserve">Page </w:t>
    </w:r>
    <w:r w:rsidRPr="00AB01BC">
      <w:rPr>
        <w:rFonts w:asciiTheme="minorHAnsi" w:hAnsiTheme="minorHAnsi" w:cstheme="minorBidi"/>
      </w:rPr>
      <w:fldChar w:fldCharType="begin"/>
    </w:r>
    <w:r>
      <w:instrText xml:space="preserve"> PAGE   \* MERGEFORMAT </w:instrText>
    </w:r>
    <w:r w:rsidRPr="00AB01BC">
      <w:rPr>
        <w:rFonts w:asciiTheme="minorHAnsi" w:hAnsiTheme="minorHAnsi" w:cstheme="minorBidi"/>
      </w:rPr>
      <w:fldChar w:fldCharType="separate"/>
    </w:r>
    <w:r>
      <w:t>23</w:t>
    </w:r>
    <w:r w:rsidRPr="00AB01BC">
      <w:rPr>
        <w:rFonts w:ascii="Calibri Light" w:hAnsi="Calibri Light" w:cs="Calibri Light"/>
        <w:noProof/>
      </w:rPr>
      <w:fldChar w:fldCharType="end"/>
    </w:r>
    <w:r w:rsidR="00000000">
      <w:rPr>
        <w:noProof/>
      </w:rPr>
      <w:pict w14:anchorId="4B16F83C">
        <v:group id="Group 3" o:spid="_x0000_s1028" style="position:absolute;left:0;text-align:left;margin-left:0;margin-top:0;width:593.5pt;height:32.4pt;flip:y;z-index:251666432;mso-width-percent:1000;mso-height-percent:900;mso-position-horizontal:center;mso-position-horizontal-relative:page;mso-position-vertical:bottom;mso-position-vertical-relative:page;mso-width-percent:1000;mso-height-percent:900;mso-height-relative:bottom-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" o:allowincell="f">
          <v:shapetype id="_x0000_t32" coordsize="21600,21600" o:spt="32" o:oned="t" path="m,l21600,21600e" filled="f">
            <v:path arrowok="t" fillok="f" o:connecttype="none"/>
            <o:lock v:ext="edit" shapetype="t"/>
          </v:shapetype>
          <v:shape id="AutoShape 4" o:spid="_x0000_s1029" type="#_x0000_t32" style="position:absolute;left:9;top:1431;width:1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" strokecolor="#786e53 [2408]"/>
          <v:rect id="Rectangle 5" o:spid="_x0000_s1030"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" filled="f" stroked="f"/>
          <w10:wrap anchorx="page" anchory="page"/>
        </v:group>
      </w:pict>
    </w:r>
    <w:r w:rsidR="00000000">
      <w:rPr>
        <w:noProof/>
      </w:rPr>
      <w:pict w14:anchorId="004D17FF">
        <v:rect id="Rectangle 9" o:spid="_x0000_s1027" style="position:absolute;left:0;text-align:left;margin-left:0;margin-top:0;width:7.15pt;height:31.25pt;z-index:251665408;visibility:visible;mso-wrap-style:square;mso-width-percent:0;mso-height-percent:900;mso-wrap-distance-left:9pt;mso-wrap-distance-top:0;mso-wrap-distance-right:9pt;mso-wrap-distance-bottom:0;mso-position-horizontal:center;mso-position-horizontal-relative:lef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" fillcolor="#9e9273 [3208]" strokecolor="#504937 [1608]">
          <w10:wrap anchorx="margin" anchory="page"/>
        </v:rect>
      </w:pict>
    </w:r>
    <w:r w:rsidR="00000000">
      <w:rPr>
        <w:noProof/>
      </w:rPr>
      <w:pict w14:anchorId="2EB2624D">
        <v:rect id="Rectangle 16" o:spid="_x0000_s1026" style="position:absolute;left:0;text-align:left;margin-left:0;margin-top:0;width:7.15pt;height:31.25pt;z-index:251664384;visibility:visible;mso-wrap-style:square;mso-width-percent:0;mso-height-percent:900;mso-wrap-distance-left:9pt;mso-wrap-distance-top:0;mso-wrap-distance-right:9pt;mso-wrap-distance-bottom:0;mso-position-horizontal:center;mso-position-horizontal-relative:righ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" fillcolor="#9e9273 [3208]" strokecolor="#504937 [1608]">
          <w10:wrap anchorx="margin" anchory="page"/>
        </v:rect>
      </w:pict>
    </w:r>
    <w:r>
      <w:t>/</w:t>
    </w:r>
    <w:fldSimple w:instr=" NUMPAGES  \* Arabic  \* MERGEFORMAT ">
      <w:r>
        <w:t>23</w:t>
      </w:r>
    </w:fldSimple>
    <w:bookmarkStart w:id="0" w:name="_Toc308989372"/>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A445E" w14:textId="77777777" w:rsidR="00AE0807" w:rsidRDefault="00AE0807" w:rsidP="00B52809">
      <w:r>
        <w:separator/>
      </w:r>
    </w:p>
  </w:footnote>
  <w:footnote w:type="continuationSeparator" w:id="0">
    <w:p w14:paraId="774C3A06" w14:textId="77777777" w:rsidR="00AE0807" w:rsidRDefault="00AE0807" w:rsidP="00B52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34013" w14:textId="5F406CB2" w:rsidR="003A7108" w:rsidRPr="00AB01BC" w:rsidRDefault="00356A8D" w:rsidP="00B52809">
    <w:pPr>
      <w:pStyle w:val="En-tte"/>
      <w:rPr>
        <w:caps/>
        <w:color w:val="FFFFFF"/>
      </w:rPr>
    </w:pPr>
    <w:r>
      <w:rPr>
        <w:rStyle w:val="SansinterligneCar"/>
      </w:rPr>
      <w:t>LP DOM</w:t>
    </w:r>
    <w:r w:rsidR="003A7108" w:rsidRPr="00F31884">
      <w:rPr>
        <w:rStyle w:val="SansinterligneCar"/>
      </w:rPr>
      <w:t xml:space="preserve"> </w:t>
    </w:r>
    <w:r w:rsidR="003A7108" w:rsidRPr="00F31884">
      <w:rPr>
        <w:rStyle w:val="SansinterligneCar"/>
      </w:rPr>
      <w:tab/>
    </w:r>
    <w:r>
      <w:rPr>
        <w:rStyle w:val="SansinterligneCar"/>
      </w:rPr>
      <w:t>EVALUATION</w:t>
    </w:r>
    <w:r w:rsidR="00000000">
      <w:rPr>
        <w:caps/>
        <w:color w:val="FFFFFF"/>
      </w:rPr>
      <w:pict w14:anchorId="6B62F9F1">
        <v:rect id="_x0000_i1029" style="width:518.05pt;height:.25pt" o:hrpct="990"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974A3" w14:textId="36572BE4" w:rsidR="00AB01BC" w:rsidRDefault="00AB01BC" w:rsidP="00B52809">
    <w:pPr>
      <w:pStyle w:val="En-tte"/>
    </w:pPr>
    <w:r>
      <w:t>TD</w:t>
    </w:r>
    <w:r w:rsidR="002D20B6">
      <w:t>5</w:t>
    </w:r>
    <w:r>
      <w:t> : RES3</w:t>
    </w:r>
    <w:r>
      <w:tab/>
      <w:t xml:space="preserve">DEP GEII </w:t>
    </w:r>
    <w:r>
      <w:tab/>
      <w:t>IUT NICE</w:t>
    </w:r>
  </w:p>
  <w:p w14:paraId="5566FB6E" w14:textId="72599797" w:rsidR="00AB01BC" w:rsidRPr="00AB01BC" w:rsidRDefault="00AB01BC" w:rsidP="00B5280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D6144"/>
    <w:multiLevelType w:val="hybridMultilevel"/>
    <w:tmpl w:val="21E83AFE"/>
    <w:lvl w:ilvl="0" w:tplc="FFFFFFFF">
      <w:start w:val="1"/>
      <w:numFmt w:val="decimal"/>
      <w:lvlText w:val="%1."/>
      <w:lvlJc w:val="left"/>
      <w:pPr>
        <w:ind w:left="1434" w:hanging="360"/>
      </w:pPr>
    </w:lvl>
    <w:lvl w:ilvl="1" w:tplc="FFFFFFFF" w:tentative="1">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1" w15:restartNumberingAfterBreak="0">
    <w:nsid w:val="02C313AE"/>
    <w:multiLevelType w:val="hybridMultilevel"/>
    <w:tmpl w:val="E542B6EE"/>
    <w:lvl w:ilvl="0" w:tplc="FFFFFFFF">
      <w:start w:val="1"/>
      <w:numFmt w:val="decimal"/>
      <w:lvlText w:val="%1."/>
      <w:lvlJc w:val="left"/>
      <w:pPr>
        <w:ind w:left="1434" w:hanging="360"/>
      </w:pPr>
    </w:lvl>
    <w:lvl w:ilvl="1" w:tplc="FFFFFFFF" w:tentative="1">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2" w15:restartNumberingAfterBreak="0">
    <w:nsid w:val="0A5353FC"/>
    <w:multiLevelType w:val="hybridMultilevel"/>
    <w:tmpl w:val="52D6550A"/>
    <w:lvl w:ilvl="0" w:tplc="040C0001">
      <w:start w:val="1"/>
      <w:numFmt w:val="bullet"/>
      <w:lvlText w:val=""/>
      <w:lvlJc w:val="left"/>
      <w:pPr>
        <w:ind w:left="1434" w:hanging="360"/>
      </w:pPr>
      <w:rPr>
        <w:rFonts w:ascii="Symbol" w:hAnsi="Symbol"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3" w15:restartNumberingAfterBreak="0">
    <w:nsid w:val="0EA92B68"/>
    <w:multiLevelType w:val="hybridMultilevel"/>
    <w:tmpl w:val="A65233B0"/>
    <w:lvl w:ilvl="0" w:tplc="F7089C90">
      <w:start w:val="1"/>
      <w:numFmt w:val="decimal"/>
      <w:lvlText w:val="%1)"/>
      <w:lvlJc w:val="left"/>
      <w:pPr>
        <w:ind w:left="1074" w:hanging="360"/>
      </w:pPr>
      <w:rPr>
        <w:rFonts w:hint="default"/>
      </w:rPr>
    </w:lvl>
    <w:lvl w:ilvl="1" w:tplc="040C0019" w:tentative="1">
      <w:start w:val="1"/>
      <w:numFmt w:val="lowerLetter"/>
      <w:lvlText w:val="%2."/>
      <w:lvlJc w:val="left"/>
      <w:pPr>
        <w:ind w:left="1794" w:hanging="360"/>
      </w:pPr>
    </w:lvl>
    <w:lvl w:ilvl="2" w:tplc="040C001B" w:tentative="1">
      <w:start w:val="1"/>
      <w:numFmt w:val="lowerRoman"/>
      <w:lvlText w:val="%3."/>
      <w:lvlJc w:val="right"/>
      <w:pPr>
        <w:ind w:left="2514" w:hanging="180"/>
      </w:pPr>
    </w:lvl>
    <w:lvl w:ilvl="3" w:tplc="040C000F" w:tentative="1">
      <w:start w:val="1"/>
      <w:numFmt w:val="decimal"/>
      <w:lvlText w:val="%4."/>
      <w:lvlJc w:val="left"/>
      <w:pPr>
        <w:ind w:left="3234" w:hanging="360"/>
      </w:pPr>
    </w:lvl>
    <w:lvl w:ilvl="4" w:tplc="040C0019" w:tentative="1">
      <w:start w:val="1"/>
      <w:numFmt w:val="lowerLetter"/>
      <w:lvlText w:val="%5."/>
      <w:lvlJc w:val="left"/>
      <w:pPr>
        <w:ind w:left="3954" w:hanging="360"/>
      </w:pPr>
    </w:lvl>
    <w:lvl w:ilvl="5" w:tplc="040C001B" w:tentative="1">
      <w:start w:val="1"/>
      <w:numFmt w:val="lowerRoman"/>
      <w:lvlText w:val="%6."/>
      <w:lvlJc w:val="right"/>
      <w:pPr>
        <w:ind w:left="4674" w:hanging="180"/>
      </w:pPr>
    </w:lvl>
    <w:lvl w:ilvl="6" w:tplc="040C000F" w:tentative="1">
      <w:start w:val="1"/>
      <w:numFmt w:val="decimal"/>
      <w:lvlText w:val="%7."/>
      <w:lvlJc w:val="left"/>
      <w:pPr>
        <w:ind w:left="5394" w:hanging="360"/>
      </w:pPr>
    </w:lvl>
    <w:lvl w:ilvl="7" w:tplc="040C0019" w:tentative="1">
      <w:start w:val="1"/>
      <w:numFmt w:val="lowerLetter"/>
      <w:lvlText w:val="%8."/>
      <w:lvlJc w:val="left"/>
      <w:pPr>
        <w:ind w:left="6114" w:hanging="360"/>
      </w:pPr>
    </w:lvl>
    <w:lvl w:ilvl="8" w:tplc="040C001B" w:tentative="1">
      <w:start w:val="1"/>
      <w:numFmt w:val="lowerRoman"/>
      <w:lvlText w:val="%9."/>
      <w:lvlJc w:val="right"/>
      <w:pPr>
        <w:ind w:left="6834" w:hanging="180"/>
      </w:pPr>
    </w:lvl>
  </w:abstractNum>
  <w:abstractNum w:abstractNumId="4" w15:restartNumberingAfterBreak="0">
    <w:nsid w:val="0F350AFE"/>
    <w:multiLevelType w:val="hybridMultilevel"/>
    <w:tmpl w:val="E542B6EE"/>
    <w:lvl w:ilvl="0" w:tplc="FFFFFFFF">
      <w:start w:val="1"/>
      <w:numFmt w:val="decimal"/>
      <w:lvlText w:val="%1."/>
      <w:lvlJc w:val="left"/>
      <w:pPr>
        <w:ind w:left="1434" w:hanging="360"/>
      </w:pPr>
    </w:lvl>
    <w:lvl w:ilvl="1" w:tplc="FFFFFFFF" w:tentative="1">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5" w15:restartNumberingAfterBreak="0">
    <w:nsid w:val="115C27AC"/>
    <w:multiLevelType w:val="hybridMultilevel"/>
    <w:tmpl w:val="573895FA"/>
    <w:lvl w:ilvl="0" w:tplc="040C0001">
      <w:start w:val="1"/>
      <w:numFmt w:val="bullet"/>
      <w:lvlText w:val=""/>
      <w:lvlJc w:val="left"/>
      <w:pPr>
        <w:ind w:left="1434" w:hanging="360"/>
      </w:pPr>
      <w:rPr>
        <w:rFonts w:ascii="Symbol" w:hAnsi="Symbol"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6" w15:restartNumberingAfterBreak="0">
    <w:nsid w:val="151E5A4B"/>
    <w:multiLevelType w:val="hybridMultilevel"/>
    <w:tmpl w:val="4E941D5E"/>
    <w:lvl w:ilvl="0" w:tplc="040C0001">
      <w:start w:val="1"/>
      <w:numFmt w:val="bullet"/>
      <w:lvlText w:val=""/>
      <w:lvlJc w:val="left"/>
      <w:pPr>
        <w:ind w:left="1434" w:hanging="360"/>
      </w:pPr>
      <w:rPr>
        <w:rFonts w:ascii="Symbol" w:hAnsi="Symbol"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7" w15:restartNumberingAfterBreak="0">
    <w:nsid w:val="1B553276"/>
    <w:multiLevelType w:val="hybridMultilevel"/>
    <w:tmpl w:val="F28EC682"/>
    <w:lvl w:ilvl="0" w:tplc="594641E2">
      <w:start w:val="1"/>
      <w:numFmt w:val="lowerLetter"/>
      <w:lvlText w:val="%1)"/>
      <w:lvlJc w:val="left"/>
      <w:pPr>
        <w:ind w:left="1074" w:hanging="360"/>
      </w:pPr>
      <w:rPr>
        <w:rFonts w:hint="default"/>
      </w:rPr>
    </w:lvl>
    <w:lvl w:ilvl="1" w:tplc="040C0019" w:tentative="1">
      <w:start w:val="1"/>
      <w:numFmt w:val="lowerLetter"/>
      <w:lvlText w:val="%2."/>
      <w:lvlJc w:val="left"/>
      <w:pPr>
        <w:ind w:left="1794" w:hanging="360"/>
      </w:pPr>
    </w:lvl>
    <w:lvl w:ilvl="2" w:tplc="040C001B" w:tentative="1">
      <w:start w:val="1"/>
      <w:numFmt w:val="lowerRoman"/>
      <w:lvlText w:val="%3."/>
      <w:lvlJc w:val="right"/>
      <w:pPr>
        <w:ind w:left="2514" w:hanging="180"/>
      </w:pPr>
    </w:lvl>
    <w:lvl w:ilvl="3" w:tplc="040C000F" w:tentative="1">
      <w:start w:val="1"/>
      <w:numFmt w:val="decimal"/>
      <w:lvlText w:val="%4."/>
      <w:lvlJc w:val="left"/>
      <w:pPr>
        <w:ind w:left="3234" w:hanging="360"/>
      </w:pPr>
    </w:lvl>
    <w:lvl w:ilvl="4" w:tplc="040C0019" w:tentative="1">
      <w:start w:val="1"/>
      <w:numFmt w:val="lowerLetter"/>
      <w:lvlText w:val="%5."/>
      <w:lvlJc w:val="left"/>
      <w:pPr>
        <w:ind w:left="3954" w:hanging="360"/>
      </w:pPr>
    </w:lvl>
    <w:lvl w:ilvl="5" w:tplc="040C001B" w:tentative="1">
      <w:start w:val="1"/>
      <w:numFmt w:val="lowerRoman"/>
      <w:lvlText w:val="%6."/>
      <w:lvlJc w:val="right"/>
      <w:pPr>
        <w:ind w:left="4674" w:hanging="180"/>
      </w:pPr>
    </w:lvl>
    <w:lvl w:ilvl="6" w:tplc="040C000F" w:tentative="1">
      <w:start w:val="1"/>
      <w:numFmt w:val="decimal"/>
      <w:lvlText w:val="%7."/>
      <w:lvlJc w:val="left"/>
      <w:pPr>
        <w:ind w:left="5394" w:hanging="360"/>
      </w:pPr>
    </w:lvl>
    <w:lvl w:ilvl="7" w:tplc="040C0019" w:tentative="1">
      <w:start w:val="1"/>
      <w:numFmt w:val="lowerLetter"/>
      <w:lvlText w:val="%8."/>
      <w:lvlJc w:val="left"/>
      <w:pPr>
        <w:ind w:left="6114" w:hanging="360"/>
      </w:pPr>
    </w:lvl>
    <w:lvl w:ilvl="8" w:tplc="040C001B" w:tentative="1">
      <w:start w:val="1"/>
      <w:numFmt w:val="lowerRoman"/>
      <w:lvlText w:val="%9."/>
      <w:lvlJc w:val="right"/>
      <w:pPr>
        <w:ind w:left="6834" w:hanging="180"/>
      </w:pPr>
    </w:lvl>
  </w:abstractNum>
  <w:abstractNum w:abstractNumId="8" w15:restartNumberingAfterBreak="0">
    <w:nsid w:val="1C3F5074"/>
    <w:multiLevelType w:val="hybridMultilevel"/>
    <w:tmpl w:val="21E83AFE"/>
    <w:lvl w:ilvl="0" w:tplc="040C000F">
      <w:start w:val="1"/>
      <w:numFmt w:val="decimal"/>
      <w:lvlText w:val="%1."/>
      <w:lvlJc w:val="left"/>
      <w:pPr>
        <w:ind w:left="1434" w:hanging="360"/>
      </w:pPr>
    </w:lvl>
    <w:lvl w:ilvl="1" w:tplc="040C0019" w:tentative="1">
      <w:start w:val="1"/>
      <w:numFmt w:val="lowerLetter"/>
      <w:lvlText w:val="%2."/>
      <w:lvlJc w:val="left"/>
      <w:pPr>
        <w:ind w:left="2154" w:hanging="360"/>
      </w:pPr>
    </w:lvl>
    <w:lvl w:ilvl="2" w:tplc="040C001B" w:tentative="1">
      <w:start w:val="1"/>
      <w:numFmt w:val="lowerRoman"/>
      <w:lvlText w:val="%3."/>
      <w:lvlJc w:val="right"/>
      <w:pPr>
        <w:ind w:left="2874" w:hanging="180"/>
      </w:pPr>
    </w:lvl>
    <w:lvl w:ilvl="3" w:tplc="040C000F" w:tentative="1">
      <w:start w:val="1"/>
      <w:numFmt w:val="decimal"/>
      <w:lvlText w:val="%4."/>
      <w:lvlJc w:val="left"/>
      <w:pPr>
        <w:ind w:left="3594" w:hanging="360"/>
      </w:pPr>
    </w:lvl>
    <w:lvl w:ilvl="4" w:tplc="040C0019" w:tentative="1">
      <w:start w:val="1"/>
      <w:numFmt w:val="lowerLetter"/>
      <w:lvlText w:val="%5."/>
      <w:lvlJc w:val="left"/>
      <w:pPr>
        <w:ind w:left="4314" w:hanging="360"/>
      </w:pPr>
    </w:lvl>
    <w:lvl w:ilvl="5" w:tplc="040C001B" w:tentative="1">
      <w:start w:val="1"/>
      <w:numFmt w:val="lowerRoman"/>
      <w:lvlText w:val="%6."/>
      <w:lvlJc w:val="right"/>
      <w:pPr>
        <w:ind w:left="5034" w:hanging="180"/>
      </w:pPr>
    </w:lvl>
    <w:lvl w:ilvl="6" w:tplc="040C000F" w:tentative="1">
      <w:start w:val="1"/>
      <w:numFmt w:val="decimal"/>
      <w:lvlText w:val="%7."/>
      <w:lvlJc w:val="left"/>
      <w:pPr>
        <w:ind w:left="5754" w:hanging="360"/>
      </w:pPr>
    </w:lvl>
    <w:lvl w:ilvl="7" w:tplc="040C0019" w:tentative="1">
      <w:start w:val="1"/>
      <w:numFmt w:val="lowerLetter"/>
      <w:lvlText w:val="%8."/>
      <w:lvlJc w:val="left"/>
      <w:pPr>
        <w:ind w:left="6474" w:hanging="360"/>
      </w:pPr>
    </w:lvl>
    <w:lvl w:ilvl="8" w:tplc="040C001B" w:tentative="1">
      <w:start w:val="1"/>
      <w:numFmt w:val="lowerRoman"/>
      <w:lvlText w:val="%9."/>
      <w:lvlJc w:val="right"/>
      <w:pPr>
        <w:ind w:left="7194" w:hanging="180"/>
      </w:pPr>
    </w:lvl>
  </w:abstractNum>
  <w:abstractNum w:abstractNumId="9" w15:restartNumberingAfterBreak="0">
    <w:nsid w:val="1FB93624"/>
    <w:multiLevelType w:val="hybridMultilevel"/>
    <w:tmpl w:val="EDCC4692"/>
    <w:lvl w:ilvl="0" w:tplc="FBF447CC">
      <w:start w:val="1"/>
      <w:numFmt w:val="lowerLetter"/>
      <w:lvlText w:val="%1)"/>
      <w:lvlJc w:val="left"/>
      <w:pPr>
        <w:ind w:left="1074" w:hanging="360"/>
      </w:pPr>
      <w:rPr>
        <w:rFonts w:hint="default"/>
      </w:rPr>
    </w:lvl>
    <w:lvl w:ilvl="1" w:tplc="040C0019">
      <w:start w:val="1"/>
      <w:numFmt w:val="lowerLetter"/>
      <w:lvlText w:val="%2."/>
      <w:lvlJc w:val="left"/>
      <w:pPr>
        <w:ind w:left="1794" w:hanging="360"/>
      </w:pPr>
    </w:lvl>
    <w:lvl w:ilvl="2" w:tplc="040C001B" w:tentative="1">
      <w:start w:val="1"/>
      <w:numFmt w:val="lowerRoman"/>
      <w:lvlText w:val="%3."/>
      <w:lvlJc w:val="right"/>
      <w:pPr>
        <w:ind w:left="2514" w:hanging="180"/>
      </w:pPr>
    </w:lvl>
    <w:lvl w:ilvl="3" w:tplc="040C000F" w:tentative="1">
      <w:start w:val="1"/>
      <w:numFmt w:val="decimal"/>
      <w:lvlText w:val="%4."/>
      <w:lvlJc w:val="left"/>
      <w:pPr>
        <w:ind w:left="3234" w:hanging="360"/>
      </w:pPr>
    </w:lvl>
    <w:lvl w:ilvl="4" w:tplc="040C0019" w:tentative="1">
      <w:start w:val="1"/>
      <w:numFmt w:val="lowerLetter"/>
      <w:lvlText w:val="%5."/>
      <w:lvlJc w:val="left"/>
      <w:pPr>
        <w:ind w:left="3954" w:hanging="360"/>
      </w:pPr>
    </w:lvl>
    <w:lvl w:ilvl="5" w:tplc="040C001B" w:tentative="1">
      <w:start w:val="1"/>
      <w:numFmt w:val="lowerRoman"/>
      <w:lvlText w:val="%6."/>
      <w:lvlJc w:val="right"/>
      <w:pPr>
        <w:ind w:left="4674" w:hanging="180"/>
      </w:pPr>
    </w:lvl>
    <w:lvl w:ilvl="6" w:tplc="040C000F" w:tentative="1">
      <w:start w:val="1"/>
      <w:numFmt w:val="decimal"/>
      <w:lvlText w:val="%7."/>
      <w:lvlJc w:val="left"/>
      <w:pPr>
        <w:ind w:left="5394" w:hanging="360"/>
      </w:pPr>
    </w:lvl>
    <w:lvl w:ilvl="7" w:tplc="040C0019" w:tentative="1">
      <w:start w:val="1"/>
      <w:numFmt w:val="lowerLetter"/>
      <w:lvlText w:val="%8."/>
      <w:lvlJc w:val="left"/>
      <w:pPr>
        <w:ind w:left="6114" w:hanging="360"/>
      </w:pPr>
    </w:lvl>
    <w:lvl w:ilvl="8" w:tplc="040C001B" w:tentative="1">
      <w:start w:val="1"/>
      <w:numFmt w:val="lowerRoman"/>
      <w:lvlText w:val="%9."/>
      <w:lvlJc w:val="right"/>
      <w:pPr>
        <w:ind w:left="6834" w:hanging="180"/>
      </w:pPr>
    </w:lvl>
  </w:abstractNum>
  <w:abstractNum w:abstractNumId="10" w15:restartNumberingAfterBreak="0">
    <w:nsid w:val="25F60FA6"/>
    <w:multiLevelType w:val="hybridMultilevel"/>
    <w:tmpl w:val="F264B0CA"/>
    <w:lvl w:ilvl="0" w:tplc="040C000B">
      <w:start w:val="1"/>
      <w:numFmt w:val="bullet"/>
      <w:lvlText w:val=""/>
      <w:lvlJc w:val="left"/>
      <w:pPr>
        <w:ind w:left="1434" w:hanging="360"/>
      </w:pPr>
      <w:rPr>
        <w:rFonts w:ascii="Wingdings" w:hAnsi="Wingdings"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11" w15:restartNumberingAfterBreak="0">
    <w:nsid w:val="30317592"/>
    <w:multiLevelType w:val="hybridMultilevel"/>
    <w:tmpl w:val="25DEFE4A"/>
    <w:lvl w:ilvl="0" w:tplc="040C000B">
      <w:start w:val="1"/>
      <w:numFmt w:val="bullet"/>
      <w:lvlText w:val=""/>
      <w:lvlJc w:val="left"/>
      <w:pPr>
        <w:ind w:left="1434" w:hanging="360"/>
      </w:pPr>
      <w:rPr>
        <w:rFonts w:ascii="Wingdings" w:hAnsi="Wingdings"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12" w15:restartNumberingAfterBreak="0">
    <w:nsid w:val="38530CC9"/>
    <w:multiLevelType w:val="hybridMultilevel"/>
    <w:tmpl w:val="02E0AC4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FAF6833"/>
    <w:multiLevelType w:val="hybridMultilevel"/>
    <w:tmpl w:val="93222040"/>
    <w:lvl w:ilvl="0" w:tplc="040C0001">
      <w:start w:val="1"/>
      <w:numFmt w:val="bullet"/>
      <w:lvlText w:val=""/>
      <w:lvlJc w:val="left"/>
      <w:pPr>
        <w:ind w:left="1434" w:hanging="360"/>
      </w:pPr>
      <w:rPr>
        <w:rFonts w:ascii="Symbol" w:hAnsi="Symbol"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14" w15:restartNumberingAfterBreak="0">
    <w:nsid w:val="430132F7"/>
    <w:multiLevelType w:val="hybridMultilevel"/>
    <w:tmpl w:val="DC78977C"/>
    <w:lvl w:ilvl="0" w:tplc="040C0001">
      <w:start w:val="1"/>
      <w:numFmt w:val="bullet"/>
      <w:lvlText w:val=""/>
      <w:lvlJc w:val="left"/>
      <w:pPr>
        <w:ind w:left="1434" w:hanging="360"/>
      </w:pPr>
      <w:rPr>
        <w:rFonts w:ascii="Symbol" w:hAnsi="Symbol"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15" w15:restartNumberingAfterBreak="0">
    <w:nsid w:val="482E60C3"/>
    <w:multiLevelType w:val="hybridMultilevel"/>
    <w:tmpl w:val="16B8EDCE"/>
    <w:lvl w:ilvl="0" w:tplc="040C000B">
      <w:start w:val="1"/>
      <w:numFmt w:val="bullet"/>
      <w:lvlText w:val=""/>
      <w:lvlJc w:val="left"/>
      <w:pPr>
        <w:ind w:left="1434" w:hanging="360"/>
      </w:pPr>
      <w:rPr>
        <w:rFonts w:ascii="Wingdings" w:hAnsi="Wingdings"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16" w15:restartNumberingAfterBreak="0">
    <w:nsid w:val="507B444E"/>
    <w:multiLevelType w:val="hybridMultilevel"/>
    <w:tmpl w:val="FDEAB38A"/>
    <w:lvl w:ilvl="0" w:tplc="040C0001">
      <w:start w:val="1"/>
      <w:numFmt w:val="bullet"/>
      <w:lvlText w:val=""/>
      <w:lvlJc w:val="left"/>
      <w:pPr>
        <w:ind w:left="1434" w:hanging="360"/>
      </w:pPr>
      <w:rPr>
        <w:rFonts w:ascii="Symbol" w:hAnsi="Symbol"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17" w15:restartNumberingAfterBreak="0">
    <w:nsid w:val="520E28A7"/>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8" w15:restartNumberingAfterBreak="0">
    <w:nsid w:val="54435C3A"/>
    <w:multiLevelType w:val="hybridMultilevel"/>
    <w:tmpl w:val="3FB2DD24"/>
    <w:lvl w:ilvl="0" w:tplc="DBD872FA">
      <w:start w:val="1"/>
      <w:numFmt w:val="decimal"/>
      <w:lvlText w:val="%1)"/>
      <w:lvlJc w:val="left"/>
      <w:pPr>
        <w:ind w:left="1074" w:hanging="360"/>
      </w:pPr>
      <w:rPr>
        <w:rFonts w:hint="default"/>
      </w:rPr>
    </w:lvl>
    <w:lvl w:ilvl="1" w:tplc="040C0019" w:tentative="1">
      <w:start w:val="1"/>
      <w:numFmt w:val="lowerLetter"/>
      <w:lvlText w:val="%2."/>
      <w:lvlJc w:val="left"/>
      <w:pPr>
        <w:ind w:left="1794" w:hanging="360"/>
      </w:pPr>
    </w:lvl>
    <w:lvl w:ilvl="2" w:tplc="040C001B" w:tentative="1">
      <w:start w:val="1"/>
      <w:numFmt w:val="lowerRoman"/>
      <w:lvlText w:val="%3."/>
      <w:lvlJc w:val="right"/>
      <w:pPr>
        <w:ind w:left="2514" w:hanging="180"/>
      </w:pPr>
    </w:lvl>
    <w:lvl w:ilvl="3" w:tplc="040C000F" w:tentative="1">
      <w:start w:val="1"/>
      <w:numFmt w:val="decimal"/>
      <w:lvlText w:val="%4."/>
      <w:lvlJc w:val="left"/>
      <w:pPr>
        <w:ind w:left="3234" w:hanging="360"/>
      </w:pPr>
    </w:lvl>
    <w:lvl w:ilvl="4" w:tplc="040C0019" w:tentative="1">
      <w:start w:val="1"/>
      <w:numFmt w:val="lowerLetter"/>
      <w:lvlText w:val="%5."/>
      <w:lvlJc w:val="left"/>
      <w:pPr>
        <w:ind w:left="3954" w:hanging="360"/>
      </w:pPr>
    </w:lvl>
    <w:lvl w:ilvl="5" w:tplc="040C001B" w:tentative="1">
      <w:start w:val="1"/>
      <w:numFmt w:val="lowerRoman"/>
      <w:lvlText w:val="%6."/>
      <w:lvlJc w:val="right"/>
      <w:pPr>
        <w:ind w:left="4674" w:hanging="180"/>
      </w:pPr>
    </w:lvl>
    <w:lvl w:ilvl="6" w:tplc="040C000F" w:tentative="1">
      <w:start w:val="1"/>
      <w:numFmt w:val="decimal"/>
      <w:lvlText w:val="%7."/>
      <w:lvlJc w:val="left"/>
      <w:pPr>
        <w:ind w:left="5394" w:hanging="360"/>
      </w:pPr>
    </w:lvl>
    <w:lvl w:ilvl="7" w:tplc="040C0019" w:tentative="1">
      <w:start w:val="1"/>
      <w:numFmt w:val="lowerLetter"/>
      <w:lvlText w:val="%8."/>
      <w:lvlJc w:val="left"/>
      <w:pPr>
        <w:ind w:left="6114" w:hanging="360"/>
      </w:pPr>
    </w:lvl>
    <w:lvl w:ilvl="8" w:tplc="040C001B" w:tentative="1">
      <w:start w:val="1"/>
      <w:numFmt w:val="lowerRoman"/>
      <w:lvlText w:val="%9."/>
      <w:lvlJc w:val="right"/>
      <w:pPr>
        <w:ind w:left="6834" w:hanging="180"/>
      </w:pPr>
    </w:lvl>
  </w:abstractNum>
  <w:abstractNum w:abstractNumId="19" w15:restartNumberingAfterBreak="0">
    <w:nsid w:val="566B0025"/>
    <w:multiLevelType w:val="hybridMultilevel"/>
    <w:tmpl w:val="3EF49C4E"/>
    <w:lvl w:ilvl="0" w:tplc="E0584868">
      <w:start w:val="1"/>
      <w:numFmt w:val="bullet"/>
      <w:pStyle w:val="Bullet1"/>
      <w:lvlText w:val=""/>
      <w:lvlJc w:val="left"/>
      <w:pPr>
        <w:ind w:left="720" w:hanging="360"/>
      </w:pPr>
      <w:rPr>
        <w:rFonts w:ascii="Wingdings" w:hAnsi="Wingdings" w:hint="default"/>
      </w:rPr>
    </w:lvl>
    <w:lvl w:ilvl="1" w:tplc="4BB0345C">
      <w:start w:val="1"/>
      <w:numFmt w:val="bullet"/>
      <w:pStyle w:val="Bullet2"/>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1A251B3"/>
    <w:multiLevelType w:val="hybridMultilevel"/>
    <w:tmpl w:val="99B8A952"/>
    <w:lvl w:ilvl="0" w:tplc="040C000B">
      <w:start w:val="1"/>
      <w:numFmt w:val="bullet"/>
      <w:lvlText w:val=""/>
      <w:lvlJc w:val="left"/>
      <w:pPr>
        <w:ind w:left="1434" w:hanging="360"/>
      </w:pPr>
      <w:rPr>
        <w:rFonts w:ascii="Wingdings" w:hAnsi="Wingdings"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21" w15:restartNumberingAfterBreak="0">
    <w:nsid w:val="78AD6506"/>
    <w:multiLevelType w:val="hybridMultilevel"/>
    <w:tmpl w:val="ED800902"/>
    <w:lvl w:ilvl="0" w:tplc="040C0001">
      <w:start w:val="1"/>
      <w:numFmt w:val="bullet"/>
      <w:lvlText w:val=""/>
      <w:lvlJc w:val="left"/>
      <w:pPr>
        <w:ind w:left="1434" w:hanging="360"/>
      </w:pPr>
      <w:rPr>
        <w:rFonts w:ascii="Symbol" w:hAnsi="Symbol"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22" w15:restartNumberingAfterBreak="0">
    <w:nsid w:val="7A91621D"/>
    <w:multiLevelType w:val="hybridMultilevel"/>
    <w:tmpl w:val="B53AFD96"/>
    <w:lvl w:ilvl="0" w:tplc="040C0001">
      <w:start w:val="1"/>
      <w:numFmt w:val="bullet"/>
      <w:lvlText w:val=""/>
      <w:lvlJc w:val="left"/>
      <w:pPr>
        <w:ind w:left="1434" w:hanging="360"/>
      </w:pPr>
      <w:rPr>
        <w:rFonts w:ascii="Symbol" w:hAnsi="Symbol" w:hint="default"/>
      </w:rPr>
    </w:lvl>
    <w:lvl w:ilvl="1" w:tplc="FFFFFFFF" w:tentative="1">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23" w15:restartNumberingAfterBreak="0">
    <w:nsid w:val="7D3F29D8"/>
    <w:multiLevelType w:val="hybridMultilevel"/>
    <w:tmpl w:val="FD3EF2CE"/>
    <w:lvl w:ilvl="0" w:tplc="040C000B">
      <w:start w:val="1"/>
      <w:numFmt w:val="bullet"/>
      <w:lvlText w:val=""/>
      <w:lvlJc w:val="left"/>
      <w:pPr>
        <w:ind w:left="1434" w:hanging="360"/>
      </w:pPr>
      <w:rPr>
        <w:rFonts w:ascii="Wingdings" w:hAnsi="Wingdings"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num w:numId="1" w16cid:durableId="571280838">
    <w:abstractNumId w:val="17"/>
  </w:num>
  <w:num w:numId="2" w16cid:durableId="935744809">
    <w:abstractNumId w:val="19"/>
  </w:num>
  <w:num w:numId="3" w16cid:durableId="2119063476">
    <w:abstractNumId w:val="18"/>
  </w:num>
  <w:num w:numId="4" w16cid:durableId="1191071017">
    <w:abstractNumId w:val="20"/>
  </w:num>
  <w:num w:numId="5" w16cid:durableId="949359696">
    <w:abstractNumId w:val="3"/>
  </w:num>
  <w:num w:numId="6" w16cid:durableId="1888638342">
    <w:abstractNumId w:val="15"/>
  </w:num>
  <w:num w:numId="7" w16cid:durableId="1159465686">
    <w:abstractNumId w:val="22"/>
  </w:num>
  <w:num w:numId="8" w16cid:durableId="1057127233">
    <w:abstractNumId w:val="16"/>
  </w:num>
  <w:num w:numId="9" w16cid:durableId="1685474357">
    <w:abstractNumId w:val="13"/>
  </w:num>
  <w:num w:numId="10" w16cid:durableId="1684673987">
    <w:abstractNumId w:val="5"/>
  </w:num>
  <w:num w:numId="11" w16cid:durableId="921763936">
    <w:abstractNumId w:val="2"/>
  </w:num>
  <w:num w:numId="12" w16cid:durableId="2114594314">
    <w:abstractNumId w:val="6"/>
  </w:num>
  <w:num w:numId="13" w16cid:durableId="1647321546">
    <w:abstractNumId w:val="21"/>
  </w:num>
  <w:num w:numId="14" w16cid:durableId="1527020720">
    <w:abstractNumId w:val="14"/>
  </w:num>
  <w:num w:numId="15" w16cid:durableId="649214837">
    <w:abstractNumId w:val="7"/>
  </w:num>
  <w:num w:numId="16" w16cid:durableId="1893346303">
    <w:abstractNumId w:val="9"/>
  </w:num>
  <w:num w:numId="17" w16cid:durableId="1068265726">
    <w:abstractNumId w:val="8"/>
  </w:num>
  <w:num w:numId="18" w16cid:durableId="596258068">
    <w:abstractNumId w:val="1"/>
  </w:num>
  <w:num w:numId="19" w16cid:durableId="1818181676">
    <w:abstractNumId w:val="4"/>
  </w:num>
  <w:num w:numId="20" w16cid:durableId="1729649791">
    <w:abstractNumId w:val="12"/>
  </w:num>
  <w:num w:numId="21" w16cid:durableId="466750450">
    <w:abstractNumId w:val="23"/>
  </w:num>
  <w:num w:numId="22" w16cid:durableId="741829543">
    <w:abstractNumId w:val="11"/>
  </w:num>
  <w:num w:numId="23" w16cid:durableId="670915103">
    <w:abstractNumId w:val="10"/>
  </w:num>
  <w:num w:numId="24" w16cid:durableId="748964464">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ctiveWritingStyle w:appName="MSWord" w:lang="fr-FR" w:vendorID="64" w:dllVersion="6" w:nlCheck="1" w:checkStyle="1"/>
  <w:activeWritingStyle w:appName="MSWord" w:lang="en-US" w:vendorID="64" w:dllVersion="6" w:nlCheck="1" w:checkStyle="1"/>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proofState w:spelling="clean" w:grammar="clean"/>
  <w:defaultTabStop w:val="907"/>
  <w:hyphenationZone w:val="425"/>
  <w:characterSpacingControl w:val="doNotCompress"/>
  <w:savePreviewPicture/>
  <w:hdrShapeDefaults>
    <o:shapedefaults v:ext="edit" spidmax="2074">
      <o:colormru v:ext="edit" colors="#6ea0b0,#f9f,maroon,#a8c6d0"/>
    </o:shapedefaults>
    <o:shapelayout v:ext="edit">
      <o:idmap v:ext="edit" data="1"/>
      <o:rules v:ext="edit">
        <o:r id="V:Rule1" type="connector" idref="#AutoShape 4"/>
      </o:rules>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ED62A8"/>
    <w:rsid w:val="00000E57"/>
    <w:rsid w:val="0000221F"/>
    <w:rsid w:val="00002C6B"/>
    <w:rsid w:val="0000545F"/>
    <w:rsid w:val="00007DC6"/>
    <w:rsid w:val="00010FAF"/>
    <w:rsid w:val="00011A37"/>
    <w:rsid w:val="00012294"/>
    <w:rsid w:val="00013696"/>
    <w:rsid w:val="00015589"/>
    <w:rsid w:val="00017119"/>
    <w:rsid w:val="00021326"/>
    <w:rsid w:val="00022628"/>
    <w:rsid w:val="000256F6"/>
    <w:rsid w:val="00026DBC"/>
    <w:rsid w:val="0002786B"/>
    <w:rsid w:val="000324A7"/>
    <w:rsid w:val="00032E76"/>
    <w:rsid w:val="0003332F"/>
    <w:rsid w:val="0003525D"/>
    <w:rsid w:val="00041B62"/>
    <w:rsid w:val="00043CDA"/>
    <w:rsid w:val="000460B6"/>
    <w:rsid w:val="00051836"/>
    <w:rsid w:val="00052853"/>
    <w:rsid w:val="000538B2"/>
    <w:rsid w:val="00053C0B"/>
    <w:rsid w:val="00053E77"/>
    <w:rsid w:val="00055597"/>
    <w:rsid w:val="0005581A"/>
    <w:rsid w:val="000559E7"/>
    <w:rsid w:val="00055FBC"/>
    <w:rsid w:val="000567B4"/>
    <w:rsid w:val="00056F9C"/>
    <w:rsid w:val="00060763"/>
    <w:rsid w:val="00061748"/>
    <w:rsid w:val="00062007"/>
    <w:rsid w:val="00063609"/>
    <w:rsid w:val="00065576"/>
    <w:rsid w:val="00065ECD"/>
    <w:rsid w:val="0006682C"/>
    <w:rsid w:val="00067625"/>
    <w:rsid w:val="0006784F"/>
    <w:rsid w:val="000704E0"/>
    <w:rsid w:val="00071E09"/>
    <w:rsid w:val="000725B3"/>
    <w:rsid w:val="00077EF4"/>
    <w:rsid w:val="0008005F"/>
    <w:rsid w:val="00083BA1"/>
    <w:rsid w:val="00084186"/>
    <w:rsid w:val="0008547D"/>
    <w:rsid w:val="0009043E"/>
    <w:rsid w:val="00092747"/>
    <w:rsid w:val="00093990"/>
    <w:rsid w:val="00095988"/>
    <w:rsid w:val="000A72CB"/>
    <w:rsid w:val="000A77AE"/>
    <w:rsid w:val="000B2000"/>
    <w:rsid w:val="000B3D70"/>
    <w:rsid w:val="000B3DD8"/>
    <w:rsid w:val="000B4BE9"/>
    <w:rsid w:val="000B4DF7"/>
    <w:rsid w:val="000B645D"/>
    <w:rsid w:val="000B65B1"/>
    <w:rsid w:val="000B738B"/>
    <w:rsid w:val="000C0456"/>
    <w:rsid w:val="000C2BF2"/>
    <w:rsid w:val="000D6257"/>
    <w:rsid w:val="000D6C64"/>
    <w:rsid w:val="000D7AB0"/>
    <w:rsid w:val="000E2B44"/>
    <w:rsid w:val="000E3FCF"/>
    <w:rsid w:val="000E6B71"/>
    <w:rsid w:val="000E7EB0"/>
    <w:rsid w:val="000F0B65"/>
    <w:rsid w:val="000F11FF"/>
    <w:rsid w:val="000F4003"/>
    <w:rsid w:val="000F6D3B"/>
    <w:rsid w:val="001003A7"/>
    <w:rsid w:val="00100943"/>
    <w:rsid w:val="0010517A"/>
    <w:rsid w:val="001078B7"/>
    <w:rsid w:val="00111E21"/>
    <w:rsid w:val="001120EA"/>
    <w:rsid w:val="001124F2"/>
    <w:rsid w:val="00115334"/>
    <w:rsid w:val="00116DD0"/>
    <w:rsid w:val="0012137D"/>
    <w:rsid w:val="001214BE"/>
    <w:rsid w:val="00121E5A"/>
    <w:rsid w:val="00124C66"/>
    <w:rsid w:val="00125AC3"/>
    <w:rsid w:val="001277D2"/>
    <w:rsid w:val="00127FD8"/>
    <w:rsid w:val="00130CB7"/>
    <w:rsid w:val="001328FF"/>
    <w:rsid w:val="00132FED"/>
    <w:rsid w:val="00134640"/>
    <w:rsid w:val="00135934"/>
    <w:rsid w:val="0013720D"/>
    <w:rsid w:val="001377E2"/>
    <w:rsid w:val="00140527"/>
    <w:rsid w:val="00141ECA"/>
    <w:rsid w:val="00144DCE"/>
    <w:rsid w:val="00145894"/>
    <w:rsid w:val="00145DEB"/>
    <w:rsid w:val="001468E6"/>
    <w:rsid w:val="00147C5E"/>
    <w:rsid w:val="00150400"/>
    <w:rsid w:val="001528EC"/>
    <w:rsid w:val="00157CFF"/>
    <w:rsid w:val="001602C9"/>
    <w:rsid w:val="00161899"/>
    <w:rsid w:val="00161F44"/>
    <w:rsid w:val="00164FD9"/>
    <w:rsid w:val="00165F71"/>
    <w:rsid w:val="001706E5"/>
    <w:rsid w:val="00170D0C"/>
    <w:rsid w:val="00172A27"/>
    <w:rsid w:val="00172D61"/>
    <w:rsid w:val="001741D0"/>
    <w:rsid w:val="0017543C"/>
    <w:rsid w:val="00176CCC"/>
    <w:rsid w:val="001775BF"/>
    <w:rsid w:val="00181004"/>
    <w:rsid w:val="00181C69"/>
    <w:rsid w:val="00184788"/>
    <w:rsid w:val="00184DFE"/>
    <w:rsid w:val="001850CA"/>
    <w:rsid w:val="00191066"/>
    <w:rsid w:val="00193475"/>
    <w:rsid w:val="00193703"/>
    <w:rsid w:val="001966EA"/>
    <w:rsid w:val="001967E9"/>
    <w:rsid w:val="001967FB"/>
    <w:rsid w:val="001972A1"/>
    <w:rsid w:val="00197B71"/>
    <w:rsid w:val="001A0C4B"/>
    <w:rsid w:val="001A1B2D"/>
    <w:rsid w:val="001A3C83"/>
    <w:rsid w:val="001A4D75"/>
    <w:rsid w:val="001A5FB0"/>
    <w:rsid w:val="001B0656"/>
    <w:rsid w:val="001B0F41"/>
    <w:rsid w:val="001B1D3E"/>
    <w:rsid w:val="001B1E48"/>
    <w:rsid w:val="001B2A9C"/>
    <w:rsid w:val="001B41E9"/>
    <w:rsid w:val="001B5DC7"/>
    <w:rsid w:val="001C0E7E"/>
    <w:rsid w:val="001C2668"/>
    <w:rsid w:val="001C6977"/>
    <w:rsid w:val="001C7689"/>
    <w:rsid w:val="001C7DB7"/>
    <w:rsid w:val="001D12A8"/>
    <w:rsid w:val="001D1E2E"/>
    <w:rsid w:val="001D2348"/>
    <w:rsid w:val="001D2D52"/>
    <w:rsid w:val="001D632F"/>
    <w:rsid w:val="001D6368"/>
    <w:rsid w:val="001D6657"/>
    <w:rsid w:val="001D71F6"/>
    <w:rsid w:val="001D7230"/>
    <w:rsid w:val="001E0B7B"/>
    <w:rsid w:val="001E2B28"/>
    <w:rsid w:val="001E421C"/>
    <w:rsid w:val="001E59F7"/>
    <w:rsid w:val="001E6C00"/>
    <w:rsid w:val="001F0C1C"/>
    <w:rsid w:val="001F378A"/>
    <w:rsid w:val="001F6E02"/>
    <w:rsid w:val="001F6F50"/>
    <w:rsid w:val="00200805"/>
    <w:rsid w:val="00201275"/>
    <w:rsid w:val="00202B4F"/>
    <w:rsid w:val="0020619E"/>
    <w:rsid w:val="00212B40"/>
    <w:rsid w:val="002152D5"/>
    <w:rsid w:val="002162BC"/>
    <w:rsid w:val="00217145"/>
    <w:rsid w:val="00222607"/>
    <w:rsid w:val="00223964"/>
    <w:rsid w:val="00223A7E"/>
    <w:rsid w:val="00223D5F"/>
    <w:rsid w:val="00223DD6"/>
    <w:rsid w:val="00224321"/>
    <w:rsid w:val="00224997"/>
    <w:rsid w:val="002253F0"/>
    <w:rsid w:val="00225D9E"/>
    <w:rsid w:val="0022695B"/>
    <w:rsid w:val="00226B10"/>
    <w:rsid w:val="00226BA1"/>
    <w:rsid w:val="002321DB"/>
    <w:rsid w:val="00233090"/>
    <w:rsid w:val="00233BCB"/>
    <w:rsid w:val="0023451D"/>
    <w:rsid w:val="00235E24"/>
    <w:rsid w:val="002371B8"/>
    <w:rsid w:val="0024438C"/>
    <w:rsid w:val="00244706"/>
    <w:rsid w:val="002470FC"/>
    <w:rsid w:val="002513BF"/>
    <w:rsid w:val="002517A3"/>
    <w:rsid w:val="00251EB9"/>
    <w:rsid w:val="0025226E"/>
    <w:rsid w:val="00254BE8"/>
    <w:rsid w:val="00254E89"/>
    <w:rsid w:val="0025536F"/>
    <w:rsid w:val="002607B1"/>
    <w:rsid w:val="00264B59"/>
    <w:rsid w:val="002654B9"/>
    <w:rsid w:val="002658F3"/>
    <w:rsid w:val="002728F2"/>
    <w:rsid w:val="00272957"/>
    <w:rsid w:val="00272FF3"/>
    <w:rsid w:val="00273287"/>
    <w:rsid w:val="002754F2"/>
    <w:rsid w:val="00275B0D"/>
    <w:rsid w:val="0028288D"/>
    <w:rsid w:val="00284AA9"/>
    <w:rsid w:val="00284DB6"/>
    <w:rsid w:val="00287E63"/>
    <w:rsid w:val="00290E69"/>
    <w:rsid w:val="00291882"/>
    <w:rsid w:val="002936EA"/>
    <w:rsid w:val="00293ED3"/>
    <w:rsid w:val="00295093"/>
    <w:rsid w:val="002A0A4E"/>
    <w:rsid w:val="002A13B9"/>
    <w:rsid w:val="002A3251"/>
    <w:rsid w:val="002A4C30"/>
    <w:rsid w:val="002A59C0"/>
    <w:rsid w:val="002A67F2"/>
    <w:rsid w:val="002B53DD"/>
    <w:rsid w:val="002C203A"/>
    <w:rsid w:val="002C4B5F"/>
    <w:rsid w:val="002C568C"/>
    <w:rsid w:val="002C58D5"/>
    <w:rsid w:val="002D10CB"/>
    <w:rsid w:val="002D20B6"/>
    <w:rsid w:val="002D3948"/>
    <w:rsid w:val="002D4A19"/>
    <w:rsid w:val="002D53CF"/>
    <w:rsid w:val="002D5B34"/>
    <w:rsid w:val="002E0147"/>
    <w:rsid w:val="002E0E90"/>
    <w:rsid w:val="002E1116"/>
    <w:rsid w:val="002E6AFD"/>
    <w:rsid w:val="002E780E"/>
    <w:rsid w:val="002E7AA1"/>
    <w:rsid w:val="002F2116"/>
    <w:rsid w:val="002F23CA"/>
    <w:rsid w:val="002F2A65"/>
    <w:rsid w:val="002F2DE7"/>
    <w:rsid w:val="002F31D4"/>
    <w:rsid w:val="002F3D41"/>
    <w:rsid w:val="002F7416"/>
    <w:rsid w:val="003011D7"/>
    <w:rsid w:val="00302D91"/>
    <w:rsid w:val="003050AB"/>
    <w:rsid w:val="003131B5"/>
    <w:rsid w:val="003204DC"/>
    <w:rsid w:val="00321C4D"/>
    <w:rsid w:val="0032219D"/>
    <w:rsid w:val="00322586"/>
    <w:rsid w:val="00324F98"/>
    <w:rsid w:val="003256F9"/>
    <w:rsid w:val="00327D96"/>
    <w:rsid w:val="00330A32"/>
    <w:rsid w:val="00331B23"/>
    <w:rsid w:val="00331B84"/>
    <w:rsid w:val="00333DEE"/>
    <w:rsid w:val="00335766"/>
    <w:rsid w:val="0033700F"/>
    <w:rsid w:val="00341F41"/>
    <w:rsid w:val="00342987"/>
    <w:rsid w:val="00344190"/>
    <w:rsid w:val="003452AA"/>
    <w:rsid w:val="00345C0E"/>
    <w:rsid w:val="00346636"/>
    <w:rsid w:val="00353300"/>
    <w:rsid w:val="00353A76"/>
    <w:rsid w:val="00356076"/>
    <w:rsid w:val="00356A8D"/>
    <w:rsid w:val="00357B00"/>
    <w:rsid w:val="00360E4D"/>
    <w:rsid w:val="00361991"/>
    <w:rsid w:val="00362F07"/>
    <w:rsid w:val="00362F43"/>
    <w:rsid w:val="00365489"/>
    <w:rsid w:val="00365805"/>
    <w:rsid w:val="00366B71"/>
    <w:rsid w:val="00367DA9"/>
    <w:rsid w:val="003709BC"/>
    <w:rsid w:val="00371325"/>
    <w:rsid w:val="00371936"/>
    <w:rsid w:val="00371BBC"/>
    <w:rsid w:val="0037259F"/>
    <w:rsid w:val="0037499B"/>
    <w:rsid w:val="003749BC"/>
    <w:rsid w:val="00374B53"/>
    <w:rsid w:val="00375671"/>
    <w:rsid w:val="0037641E"/>
    <w:rsid w:val="00376FF2"/>
    <w:rsid w:val="00380D92"/>
    <w:rsid w:val="00384A92"/>
    <w:rsid w:val="00384D9B"/>
    <w:rsid w:val="0038704B"/>
    <w:rsid w:val="00387D76"/>
    <w:rsid w:val="00387E8B"/>
    <w:rsid w:val="0039330D"/>
    <w:rsid w:val="003A1FEC"/>
    <w:rsid w:val="003A37C5"/>
    <w:rsid w:val="003A5374"/>
    <w:rsid w:val="003A7108"/>
    <w:rsid w:val="003B016A"/>
    <w:rsid w:val="003B07DE"/>
    <w:rsid w:val="003B460C"/>
    <w:rsid w:val="003B4790"/>
    <w:rsid w:val="003B73CE"/>
    <w:rsid w:val="003B7E92"/>
    <w:rsid w:val="003C010C"/>
    <w:rsid w:val="003C14F9"/>
    <w:rsid w:val="003C669E"/>
    <w:rsid w:val="003C677B"/>
    <w:rsid w:val="003D37AC"/>
    <w:rsid w:val="003D4862"/>
    <w:rsid w:val="003D7E75"/>
    <w:rsid w:val="003E0D83"/>
    <w:rsid w:val="003E36E8"/>
    <w:rsid w:val="003E37BA"/>
    <w:rsid w:val="003E4A68"/>
    <w:rsid w:val="003E6126"/>
    <w:rsid w:val="003F3B34"/>
    <w:rsid w:val="003F4DC7"/>
    <w:rsid w:val="003F508F"/>
    <w:rsid w:val="00400FF4"/>
    <w:rsid w:val="00401D61"/>
    <w:rsid w:val="0040205B"/>
    <w:rsid w:val="004026F6"/>
    <w:rsid w:val="004040A3"/>
    <w:rsid w:val="00404E2F"/>
    <w:rsid w:val="00406D9A"/>
    <w:rsid w:val="00410008"/>
    <w:rsid w:val="004116EC"/>
    <w:rsid w:val="00413D67"/>
    <w:rsid w:val="00414363"/>
    <w:rsid w:val="00414F2E"/>
    <w:rsid w:val="004163EE"/>
    <w:rsid w:val="00416785"/>
    <w:rsid w:val="00417ED1"/>
    <w:rsid w:val="00421318"/>
    <w:rsid w:val="00421B93"/>
    <w:rsid w:val="004225A2"/>
    <w:rsid w:val="00423682"/>
    <w:rsid w:val="00423F61"/>
    <w:rsid w:val="00424B3A"/>
    <w:rsid w:val="0042585B"/>
    <w:rsid w:val="00426423"/>
    <w:rsid w:val="004267D0"/>
    <w:rsid w:val="00430EE6"/>
    <w:rsid w:val="00431823"/>
    <w:rsid w:val="004338E3"/>
    <w:rsid w:val="00435319"/>
    <w:rsid w:val="00435E48"/>
    <w:rsid w:val="00436784"/>
    <w:rsid w:val="004374C0"/>
    <w:rsid w:val="004416E8"/>
    <w:rsid w:val="00442FE2"/>
    <w:rsid w:val="00443427"/>
    <w:rsid w:val="004435FF"/>
    <w:rsid w:val="00444C2C"/>
    <w:rsid w:val="00446CC4"/>
    <w:rsid w:val="00451043"/>
    <w:rsid w:val="00453292"/>
    <w:rsid w:val="00456CE5"/>
    <w:rsid w:val="0046046D"/>
    <w:rsid w:val="0046056E"/>
    <w:rsid w:val="00460F15"/>
    <w:rsid w:val="00461DF3"/>
    <w:rsid w:val="00461FBE"/>
    <w:rsid w:val="00462478"/>
    <w:rsid w:val="004643C4"/>
    <w:rsid w:val="00464B14"/>
    <w:rsid w:val="00464E6A"/>
    <w:rsid w:val="0046546D"/>
    <w:rsid w:val="00465E57"/>
    <w:rsid w:val="00473CFC"/>
    <w:rsid w:val="004740A8"/>
    <w:rsid w:val="004755F6"/>
    <w:rsid w:val="00477558"/>
    <w:rsid w:val="00482471"/>
    <w:rsid w:val="004851CC"/>
    <w:rsid w:val="0048781F"/>
    <w:rsid w:val="00487C85"/>
    <w:rsid w:val="004920B3"/>
    <w:rsid w:val="00493749"/>
    <w:rsid w:val="004A0029"/>
    <w:rsid w:val="004A2065"/>
    <w:rsid w:val="004A20EB"/>
    <w:rsid w:val="004A3494"/>
    <w:rsid w:val="004A3730"/>
    <w:rsid w:val="004A3AE9"/>
    <w:rsid w:val="004A61A6"/>
    <w:rsid w:val="004A687B"/>
    <w:rsid w:val="004B57F8"/>
    <w:rsid w:val="004B5D24"/>
    <w:rsid w:val="004C21A4"/>
    <w:rsid w:val="004C461C"/>
    <w:rsid w:val="004C4879"/>
    <w:rsid w:val="004C5461"/>
    <w:rsid w:val="004C6B2B"/>
    <w:rsid w:val="004C7D75"/>
    <w:rsid w:val="004D1572"/>
    <w:rsid w:val="004D46C1"/>
    <w:rsid w:val="004D6455"/>
    <w:rsid w:val="004D6BD0"/>
    <w:rsid w:val="004E107C"/>
    <w:rsid w:val="004E2396"/>
    <w:rsid w:val="004E2BA0"/>
    <w:rsid w:val="004E639B"/>
    <w:rsid w:val="004E6EED"/>
    <w:rsid w:val="004E7A5D"/>
    <w:rsid w:val="004F0C5D"/>
    <w:rsid w:val="004F2EBA"/>
    <w:rsid w:val="004F2F3B"/>
    <w:rsid w:val="004F4E89"/>
    <w:rsid w:val="004F7345"/>
    <w:rsid w:val="004F7C13"/>
    <w:rsid w:val="00500F5D"/>
    <w:rsid w:val="00502005"/>
    <w:rsid w:val="00503DF8"/>
    <w:rsid w:val="00504381"/>
    <w:rsid w:val="00506846"/>
    <w:rsid w:val="00506B80"/>
    <w:rsid w:val="00510870"/>
    <w:rsid w:val="00513EC8"/>
    <w:rsid w:val="005170BB"/>
    <w:rsid w:val="00520C61"/>
    <w:rsid w:val="005217A6"/>
    <w:rsid w:val="0052197C"/>
    <w:rsid w:val="00525537"/>
    <w:rsid w:val="005260D7"/>
    <w:rsid w:val="00526806"/>
    <w:rsid w:val="00530132"/>
    <w:rsid w:val="005312D2"/>
    <w:rsid w:val="00531494"/>
    <w:rsid w:val="00532964"/>
    <w:rsid w:val="00536357"/>
    <w:rsid w:val="00536EC4"/>
    <w:rsid w:val="00537352"/>
    <w:rsid w:val="00546813"/>
    <w:rsid w:val="00550BCC"/>
    <w:rsid w:val="00551352"/>
    <w:rsid w:val="00552B77"/>
    <w:rsid w:val="00556E70"/>
    <w:rsid w:val="005615D4"/>
    <w:rsid w:val="00562267"/>
    <w:rsid w:val="005634D2"/>
    <w:rsid w:val="00563EEC"/>
    <w:rsid w:val="00564BA6"/>
    <w:rsid w:val="00570164"/>
    <w:rsid w:val="005702CB"/>
    <w:rsid w:val="005718D8"/>
    <w:rsid w:val="00571E7E"/>
    <w:rsid w:val="00572E01"/>
    <w:rsid w:val="00580FA1"/>
    <w:rsid w:val="00582773"/>
    <w:rsid w:val="00587D27"/>
    <w:rsid w:val="005902C4"/>
    <w:rsid w:val="00594332"/>
    <w:rsid w:val="0059562A"/>
    <w:rsid w:val="005A1263"/>
    <w:rsid w:val="005A20E7"/>
    <w:rsid w:val="005A23F3"/>
    <w:rsid w:val="005A34E0"/>
    <w:rsid w:val="005A5549"/>
    <w:rsid w:val="005B06F4"/>
    <w:rsid w:val="005B55C0"/>
    <w:rsid w:val="005B7104"/>
    <w:rsid w:val="005C0C51"/>
    <w:rsid w:val="005C3842"/>
    <w:rsid w:val="005C4A55"/>
    <w:rsid w:val="005D1890"/>
    <w:rsid w:val="005D1B02"/>
    <w:rsid w:val="005D4161"/>
    <w:rsid w:val="005D4597"/>
    <w:rsid w:val="005E08C6"/>
    <w:rsid w:val="005E101D"/>
    <w:rsid w:val="005E1663"/>
    <w:rsid w:val="005E29E1"/>
    <w:rsid w:val="005E62EA"/>
    <w:rsid w:val="005F1D4F"/>
    <w:rsid w:val="005F432F"/>
    <w:rsid w:val="005F4495"/>
    <w:rsid w:val="005F71FE"/>
    <w:rsid w:val="00601205"/>
    <w:rsid w:val="00601206"/>
    <w:rsid w:val="0060162D"/>
    <w:rsid w:val="0060447A"/>
    <w:rsid w:val="0060507E"/>
    <w:rsid w:val="006061B0"/>
    <w:rsid w:val="0061286D"/>
    <w:rsid w:val="00612BF0"/>
    <w:rsid w:val="00614455"/>
    <w:rsid w:val="00617A88"/>
    <w:rsid w:val="00620619"/>
    <w:rsid w:val="00620F6F"/>
    <w:rsid w:val="00621DB8"/>
    <w:rsid w:val="00623DA1"/>
    <w:rsid w:val="00625761"/>
    <w:rsid w:val="00627AC2"/>
    <w:rsid w:val="006301F4"/>
    <w:rsid w:val="0063201C"/>
    <w:rsid w:val="0063286F"/>
    <w:rsid w:val="00635F5E"/>
    <w:rsid w:val="00636C28"/>
    <w:rsid w:val="00637CB1"/>
    <w:rsid w:val="006400F0"/>
    <w:rsid w:val="00642935"/>
    <w:rsid w:val="00643496"/>
    <w:rsid w:val="0064471E"/>
    <w:rsid w:val="0064496C"/>
    <w:rsid w:val="00644995"/>
    <w:rsid w:val="00644BAF"/>
    <w:rsid w:val="00644C22"/>
    <w:rsid w:val="006464CF"/>
    <w:rsid w:val="00646900"/>
    <w:rsid w:val="00646D23"/>
    <w:rsid w:val="00647BF4"/>
    <w:rsid w:val="00654250"/>
    <w:rsid w:val="006616F4"/>
    <w:rsid w:val="00662BDC"/>
    <w:rsid w:val="00663FE0"/>
    <w:rsid w:val="006649DA"/>
    <w:rsid w:val="00666925"/>
    <w:rsid w:val="00666E6C"/>
    <w:rsid w:val="006703BB"/>
    <w:rsid w:val="0067601F"/>
    <w:rsid w:val="00681188"/>
    <w:rsid w:val="00681309"/>
    <w:rsid w:val="00682EEC"/>
    <w:rsid w:val="0068520A"/>
    <w:rsid w:val="00686EB8"/>
    <w:rsid w:val="00690912"/>
    <w:rsid w:val="00690F43"/>
    <w:rsid w:val="006910CA"/>
    <w:rsid w:val="006912CF"/>
    <w:rsid w:val="0069202E"/>
    <w:rsid w:val="006924AB"/>
    <w:rsid w:val="006A1E72"/>
    <w:rsid w:val="006A226D"/>
    <w:rsid w:val="006A321B"/>
    <w:rsid w:val="006A3E04"/>
    <w:rsid w:val="006A4C71"/>
    <w:rsid w:val="006B2795"/>
    <w:rsid w:val="006B2AF3"/>
    <w:rsid w:val="006B360D"/>
    <w:rsid w:val="006B4FE7"/>
    <w:rsid w:val="006B7FE6"/>
    <w:rsid w:val="006C2007"/>
    <w:rsid w:val="006C539D"/>
    <w:rsid w:val="006C5B5E"/>
    <w:rsid w:val="006C6946"/>
    <w:rsid w:val="006D04F5"/>
    <w:rsid w:val="006D0EC0"/>
    <w:rsid w:val="006D1EBB"/>
    <w:rsid w:val="006D2427"/>
    <w:rsid w:val="006D5611"/>
    <w:rsid w:val="006D6B96"/>
    <w:rsid w:val="006E48AD"/>
    <w:rsid w:val="006E4BD0"/>
    <w:rsid w:val="006E5CAC"/>
    <w:rsid w:val="00700280"/>
    <w:rsid w:val="0070032F"/>
    <w:rsid w:val="00703510"/>
    <w:rsid w:val="007046E0"/>
    <w:rsid w:val="00705593"/>
    <w:rsid w:val="00705FA2"/>
    <w:rsid w:val="007074A0"/>
    <w:rsid w:val="00715151"/>
    <w:rsid w:val="00715C1B"/>
    <w:rsid w:val="00717041"/>
    <w:rsid w:val="00717AAD"/>
    <w:rsid w:val="00721905"/>
    <w:rsid w:val="00721B9B"/>
    <w:rsid w:val="007225CD"/>
    <w:rsid w:val="0072531F"/>
    <w:rsid w:val="00727C72"/>
    <w:rsid w:val="007316CD"/>
    <w:rsid w:val="007325FA"/>
    <w:rsid w:val="00732AE3"/>
    <w:rsid w:val="0073580E"/>
    <w:rsid w:val="00741ACF"/>
    <w:rsid w:val="00744724"/>
    <w:rsid w:val="00746459"/>
    <w:rsid w:val="007606E2"/>
    <w:rsid w:val="00762DC2"/>
    <w:rsid w:val="0076407D"/>
    <w:rsid w:val="00766558"/>
    <w:rsid w:val="00767661"/>
    <w:rsid w:val="00767B16"/>
    <w:rsid w:val="00770044"/>
    <w:rsid w:val="00773A25"/>
    <w:rsid w:val="00774056"/>
    <w:rsid w:val="007747A8"/>
    <w:rsid w:val="00781190"/>
    <w:rsid w:val="00782813"/>
    <w:rsid w:val="007832BE"/>
    <w:rsid w:val="00784108"/>
    <w:rsid w:val="00784324"/>
    <w:rsid w:val="007859EF"/>
    <w:rsid w:val="00787397"/>
    <w:rsid w:val="0079098A"/>
    <w:rsid w:val="00791616"/>
    <w:rsid w:val="007934B7"/>
    <w:rsid w:val="007934C0"/>
    <w:rsid w:val="00794AD4"/>
    <w:rsid w:val="00797C7E"/>
    <w:rsid w:val="007A20A3"/>
    <w:rsid w:val="007A288A"/>
    <w:rsid w:val="007A4096"/>
    <w:rsid w:val="007A46F2"/>
    <w:rsid w:val="007A4B1B"/>
    <w:rsid w:val="007A54E8"/>
    <w:rsid w:val="007A7467"/>
    <w:rsid w:val="007B0C76"/>
    <w:rsid w:val="007B0EC2"/>
    <w:rsid w:val="007B1439"/>
    <w:rsid w:val="007B472E"/>
    <w:rsid w:val="007B49C9"/>
    <w:rsid w:val="007B523D"/>
    <w:rsid w:val="007B537D"/>
    <w:rsid w:val="007B61DF"/>
    <w:rsid w:val="007B6B84"/>
    <w:rsid w:val="007B7D4C"/>
    <w:rsid w:val="007C1AB5"/>
    <w:rsid w:val="007C1FD4"/>
    <w:rsid w:val="007C2BA9"/>
    <w:rsid w:val="007C3B9C"/>
    <w:rsid w:val="007C45D1"/>
    <w:rsid w:val="007C6285"/>
    <w:rsid w:val="007C75BF"/>
    <w:rsid w:val="007D0AA9"/>
    <w:rsid w:val="007D1A3C"/>
    <w:rsid w:val="007D483D"/>
    <w:rsid w:val="007D4E29"/>
    <w:rsid w:val="007D569D"/>
    <w:rsid w:val="007D680E"/>
    <w:rsid w:val="007E073F"/>
    <w:rsid w:val="007E0902"/>
    <w:rsid w:val="007E11DC"/>
    <w:rsid w:val="007E403D"/>
    <w:rsid w:val="007E4E7B"/>
    <w:rsid w:val="007F17B4"/>
    <w:rsid w:val="0080384D"/>
    <w:rsid w:val="00805EFE"/>
    <w:rsid w:val="00807AE5"/>
    <w:rsid w:val="008104C4"/>
    <w:rsid w:val="0081164C"/>
    <w:rsid w:val="0082002A"/>
    <w:rsid w:val="0082078F"/>
    <w:rsid w:val="008208D9"/>
    <w:rsid w:val="00820ED8"/>
    <w:rsid w:val="00821DF1"/>
    <w:rsid w:val="0082383E"/>
    <w:rsid w:val="00823AF6"/>
    <w:rsid w:val="00824CDC"/>
    <w:rsid w:val="00825AB9"/>
    <w:rsid w:val="00826BD6"/>
    <w:rsid w:val="0083190D"/>
    <w:rsid w:val="00832128"/>
    <w:rsid w:val="00832714"/>
    <w:rsid w:val="00832B35"/>
    <w:rsid w:val="00833022"/>
    <w:rsid w:val="008331F8"/>
    <w:rsid w:val="00834A5A"/>
    <w:rsid w:val="008362F9"/>
    <w:rsid w:val="00837A95"/>
    <w:rsid w:val="0084033F"/>
    <w:rsid w:val="00840DB8"/>
    <w:rsid w:val="00841246"/>
    <w:rsid w:val="0084251D"/>
    <w:rsid w:val="0084642C"/>
    <w:rsid w:val="008507A4"/>
    <w:rsid w:val="0085280A"/>
    <w:rsid w:val="00854666"/>
    <w:rsid w:val="008551CA"/>
    <w:rsid w:val="008560AA"/>
    <w:rsid w:val="0085737B"/>
    <w:rsid w:val="008631A4"/>
    <w:rsid w:val="008637C3"/>
    <w:rsid w:val="008662D0"/>
    <w:rsid w:val="00867A0A"/>
    <w:rsid w:val="0087083D"/>
    <w:rsid w:val="00877E69"/>
    <w:rsid w:val="00882714"/>
    <w:rsid w:val="00882E70"/>
    <w:rsid w:val="00883941"/>
    <w:rsid w:val="008846F4"/>
    <w:rsid w:val="00884F07"/>
    <w:rsid w:val="0088637E"/>
    <w:rsid w:val="00886481"/>
    <w:rsid w:val="00890305"/>
    <w:rsid w:val="00890398"/>
    <w:rsid w:val="00892095"/>
    <w:rsid w:val="008941C9"/>
    <w:rsid w:val="00895E7C"/>
    <w:rsid w:val="00896652"/>
    <w:rsid w:val="008A1D7B"/>
    <w:rsid w:val="008A3BE7"/>
    <w:rsid w:val="008A4D19"/>
    <w:rsid w:val="008A6053"/>
    <w:rsid w:val="008B1257"/>
    <w:rsid w:val="008B4B8B"/>
    <w:rsid w:val="008C0251"/>
    <w:rsid w:val="008C1E5C"/>
    <w:rsid w:val="008C441A"/>
    <w:rsid w:val="008C5F37"/>
    <w:rsid w:val="008C606B"/>
    <w:rsid w:val="008D221C"/>
    <w:rsid w:val="008D2223"/>
    <w:rsid w:val="008D310F"/>
    <w:rsid w:val="008E04C4"/>
    <w:rsid w:val="008E116D"/>
    <w:rsid w:val="008E29F8"/>
    <w:rsid w:val="008E3DC1"/>
    <w:rsid w:val="008E5510"/>
    <w:rsid w:val="008E5F25"/>
    <w:rsid w:val="008E6BF9"/>
    <w:rsid w:val="008F04BC"/>
    <w:rsid w:val="008F0D0F"/>
    <w:rsid w:val="008F2E26"/>
    <w:rsid w:val="008F642C"/>
    <w:rsid w:val="008F722F"/>
    <w:rsid w:val="00900BA4"/>
    <w:rsid w:val="00901F82"/>
    <w:rsid w:val="0090256B"/>
    <w:rsid w:val="00906E4F"/>
    <w:rsid w:val="00907632"/>
    <w:rsid w:val="0091044E"/>
    <w:rsid w:val="0091061C"/>
    <w:rsid w:val="009107A9"/>
    <w:rsid w:val="009107B8"/>
    <w:rsid w:val="009112A9"/>
    <w:rsid w:val="009117EA"/>
    <w:rsid w:val="009127D5"/>
    <w:rsid w:val="00915637"/>
    <w:rsid w:val="0091618A"/>
    <w:rsid w:val="00916F76"/>
    <w:rsid w:val="00920AC1"/>
    <w:rsid w:val="009223EB"/>
    <w:rsid w:val="009259F2"/>
    <w:rsid w:val="00927875"/>
    <w:rsid w:val="00930BE6"/>
    <w:rsid w:val="00931A15"/>
    <w:rsid w:val="00931B26"/>
    <w:rsid w:val="00931FF5"/>
    <w:rsid w:val="009326D9"/>
    <w:rsid w:val="00932D4D"/>
    <w:rsid w:val="00933EB4"/>
    <w:rsid w:val="00942DCB"/>
    <w:rsid w:val="00943FFA"/>
    <w:rsid w:val="0094649C"/>
    <w:rsid w:val="00947299"/>
    <w:rsid w:val="00947854"/>
    <w:rsid w:val="00950BFE"/>
    <w:rsid w:val="00953CD9"/>
    <w:rsid w:val="009546D2"/>
    <w:rsid w:val="009578A9"/>
    <w:rsid w:val="00960F5A"/>
    <w:rsid w:val="00961BA7"/>
    <w:rsid w:val="00962106"/>
    <w:rsid w:val="00963216"/>
    <w:rsid w:val="009669A9"/>
    <w:rsid w:val="009679EC"/>
    <w:rsid w:val="009713C4"/>
    <w:rsid w:val="00972D61"/>
    <w:rsid w:val="00972D8B"/>
    <w:rsid w:val="00973377"/>
    <w:rsid w:val="00974809"/>
    <w:rsid w:val="009802B6"/>
    <w:rsid w:val="009828E2"/>
    <w:rsid w:val="009833EC"/>
    <w:rsid w:val="009836AE"/>
    <w:rsid w:val="00984B25"/>
    <w:rsid w:val="0098700D"/>
    <w:rsid w:val="00987095"/>
    <w:rsid w:val="00987819"/>
    <w:rsid w:val="009908C3"/>
    <w:rsid w:val="009917D6"/>
    <w:rsid w:val="009921A6"/>
    <w:rsid w:val="00995CD7"/>
    <w:rsid w:val="009964CC"/>
    <w:rsid w:val="009A557C"/>
    <w:rsid w:val="009A5E0F"/>
    <w:rsid w:val="009A7AC5"/>
    <w:rsid w:val="009B28A5"/>
    <w:rsid w:val="009B3440"/>
    <w:rsid w:val="009B36A9"/>
    <w:rsid w:val="009B4054"/>
    <w:rsid w:val="009B44C3"/>
    <w:rsid w:val="009B5101"/>
    <w:rsid w:val="009B67FF"/>
    <w:rsid w:val="009B782C"/>
    <w:rsid w:val="009B7B55"/>
    <w:rsid w:val="009C0834"/>
    <w:rsid w:val="009C08BB"/>
    <w:rsid w:val="009C300E"/>
    <w:rsid w:val="009C4842"/>
    <w:rsid w:val="009C4D83"/>
    <w:rsid w:val="009C574B"/>
    <w:rsid w:val="009C7422"/>
    <w:rsid w:val="009C7ED5"/>
    <w:rsid w:val="009D0DF2"/>
    <w:rsid w:val="009D2601"/>
    <w:rsid w:val="009D579C"/>
    <w:rsid w:val="009D5F4B"/>
    <w:rsid w:val="009D6077"/>
    <w:rsid w:val="009E6E0C"/>
    <w:rsid w:val="009F0104"/>
    <w:rsid w:val="009F0108"/>
    <w:rsid w:val="009F0817"/>
    <w:rsid w:val="009F2252"/>
    <w:rsid w:val="009F23D6"/>
    <w:rsid w:val="009F4B78"/>
    <w:rsid w:val="009F642C"/>
    <w:rsid w:val="009F7830"/>
    <w:rsid w:val="00A01586"/>
    <w:rsid w:val="00A05544"/>
    <w:rsid w:val="00A0618D"/>
    <w:rsid w:val="00A070C3"/>
    <w:rsid w:val="00A11174"/>
    <w:rsid w:val="00A116E9"/>
    <w:rsid w:val="00A11CF7"/>
    <w:rsid w:val="00A1276A"/>
    <w:rsid w:val="00A13072"/>
    <w:rsid w:val="00A132BA"/>
    <w:rsid w:val="00A1348E"/>
    <w:rsid w:val="00A136C0"/>
    <w:rsid w:val="00A17790"/>
    <w:rsid w:val="00A17CC3"/>
    <w:rsid w:val="00A23D6C"/>
    <w:rsid w:val="00A24AB8"/>
    <w:rsid w:val="00A26D95"/>
    <w:rsid w:val="00A3021C"/>
    <w:rsid w:val="00A302F3"/>
    <w:rsid w:val="00A304FA"/>
    <w:rsid w:val="00A32833"/>
    <w:rsid w:val="00A34513"/>
    <w:rsid w:val="00A3472E"/>
    <w:rsid w:val="00A351AD"/>
    <w:rsid w:val="00A420F1"/>
    <w:rsid w:val="00A42161"/>
    <w:rsid w:val="00A430F8"/>
    <w:rsid w:val="00A45815"/>
    <w:rsid w:val="00A50FD4"/>
    <w:rsid w:val="00A533E1"/>
    <w:rsid w:val="00A535AA"/>
    <w:rsid w:val="00A54118"/>
    <w:rsid w:val="00A55BE4"/>
    <w:rsid w:val="00A572CD"/>
    <w:rsid w:val="00A575D8"/>
    <w:rsid w:val="00A60B4D"/>
    <w:rsid w:val="00A60DAB"/>
    <w:rsid w:val="00A630D8"/>
    <w:rsid w:val="00A64985"/>
    <w:rsid w:val="00A66401"/>
    <w:rsid w:val="00A70823"/>
    <w:rsid w:val="00A73A00"/>
    <w:rsid w:val="00A8033C"/>
    <w:rsid w:val="00A84E6E"/>
    <w:rsid w:val="00A90355"/>
    <w:rsid w:val="00A911B4"/>
    <w:rsid w:val="00A92A2D"/>
    <w:rsid w:val="00A940C2"/>
    <w:rsid w:val="00A946CE"/>
    <w:rsid w:val="00A94EAB"/>
    <w:rsid w:val="00A96595"/>
    <w:rsid w:val="00AA0577"/>
    <w:rsid w:val="00AA2DCF"/>
    <w:rsid w:val="00AA330C"/>
    <w:rsid w:val="00AA3FE9"/>
    <w:rsid w:val="00AA72ED"/>
    <w:rsid w:val="00AA7F3B"/>
    <w:rsid w:val="00AB01BC"/>
    <w:rsid w:val="00AB3CD1"/>
    <w:rsid w:val="00AB6D18"/>
    <w:rsid w:val="00AB7005"/>
    <w:rsid w:val="00AC04BD"/>
    <w:rsid w:val="00AC16CB"/>
    <w:rsid w:val="00AC3EA4"/>
    <w:rsid w:val="00AC3F92"/>
    <w:rsid w:val="00AC4C6E"/>
    <w:rsid w:val="00AD1022"/>
    <w:rsid w:val="00AD371F"/>
    <w:rsid w:val="00AD3E0E"/>
    <w:rsid w:val="00AD5261"/>
    <w:rsid w:val="00AD5534"/>
    <w:rsid w:val="00AD55FC"/>
    <w:rsid w:val="00AD704C"/>
    <w:rsid w:val="00AE02FB"/>
    <w:rsid w:val="00AE07BC"/>
    <w:rsid w:val="00AE0807"/>
    <w:rsid w:val="00AE0D4A"/>
    <w:rsid w:val="00AE0DC5"/>
    <w:rsid w:val="00AE2EA5"/>
    <w:rsid w:val="00AE7C6F"/>
    <w:rsid w:val="00AE7D27"/>
    <w:rsid w:val="00AF282C"/>
    <w:rsid w:val="00AF37AC"/>
    <w:rsid w:val="00AF6AD4"/>
    <w:rsid w:val="00AF6D49"/>
    <w:rsid w:val="00B017BF"/>
    <w:rsid w:val="00B02E1B"/>
    <w:rsid w:val="00B059BD"/>
    <w:rsid w:val="00B067C0"/>
    <w:rsid w:val="00B068AE"/>
    <w:rsid w:val="00B13F58"/>
    <w:rsid w:val="00B22ACD"/>
    <w:rsid w:val="00B22BD8"/>
    <w:rsid w:val="00B23E11"/>
    <w:rsid w:val="00B24CCC"/>
    <w:rsid w:val="00B277E8"/>
    <w:rsid w:val="00B373EF"/>
    <w:rsid w:val="00B37801"/>
    <w:rsid w:val="00B41DFE"/>
    <w:rsid w:val="00B437FE"/>
    <w:rsid w:val="00B44611"/>
    <w:rsid w:val="00B454C1"/>
    <w:rsid w:val="00B46524"/>
    <w:rsid w:val="00B509F8"/>
    <w:rsid w:val="00B50FC9"/>
    <w:rsid w:val="00B5200C"/>
    <w:rsid w:val="00B52809"/>
    <w:rsid w:val="00B53F73"/>
    <w:rsid w:val="00B600CD"/>
    <w:rsid w:val="00B6038D"/>
    <w:rsid w:val="00B61A71"/>
    <w:rsid w:val="00B622FB"/>
    <w:rsid w:val="00B63D33"/>
    <w:rsid w:val="00B63DF0"/>
    <w:rsid w:val="00B65557"/>
    <w:rsid w:val="00B66096"/>
    <w:rsid w:val="00B720E5"/>
    <w:rsid w:val="00B72288"/>
    <w:rsid w:val="00B74079"/>
    <w:rsid w:val="00B7421B"/>
    <w:rsid w:val="00B75D12"/>
    <w:rsid w:val="00B80262"/>
    <w:rsid w:val="00B849DA"/>
    <w:rsid w:val="00B85C8C"/>
    <w:rsid w:val="00B85E65"/>
    <w:rsid w:val="00B90EBE"/>
    <w:rsid w:val="00B91E2E"/>
    <w:rsid w:val="00B92F47"/>
    <w:rsid w:val="00B93A3E"/>
    <w:rsid w:val="00B94F8F"/>
    <w:rsid w:val="00B97D68"/>
    <w:rsid w:val="00BA2438"/>
    <w:rsid w:val="00BA3FF2"/>
    <w:rsid w:val="00BA42AB"/>
    <w:rsid w:val="00BA6EF4"/>
    <w:rsid w:val="00BB0B50"/>
    <w:rsid w:val="00BB28BA"/>
    <w:rsid w:val="00BB4F12"/>
    <w:rsid w:val="00BB78D9"/>
    <w:rsid w:val="00BC1B2A"/>
    <w:rsid w:val="00BC25B6"/>
    <w:rsid w:val="00BC324B"/>
    <w:rsid w:val="00BC3D81"/>
    <w:rsid w:val="00BC42C2"/>
    <w:rsid w:val="00BC699D"/>
    <w:rsid w:val="00BC6F67"/>
    <w:rsid w:val="00BC78F3"/>
    <w:rsid w:val="00BD50C4"/>
    <w:rsid w:val="00BD5C7E"/>
    <w:rsid w:val="00BD5C98"/>
    <w:rsid w:val="00BD7B6B"/>
    <w:rsid w:val="00BE4B91"/>
    <w:rsid w:val="00BE5315"/>
    <w:rsid w:val="00BE65C0"/>
    <w:rsid w:val="00BF1F5B"/>
    <w:rsid w:val="00BF3F64"/>
    <w:rsid w:val="00BF5C5F"/>
    <w:rsid w:val="00C04E6A"/>
    <w:rsid w:val="00C05456"/>
    <w:rsid w:val="00C06CA2"/>
    <w:rsid w:val="00C11AF7"/>
    <w:rsid w:val="00C15D78"/>
    <w:rsid w:val="00C15E03"/>
    <w:rsid w:val="00C16123"/>
    <w:rsid w:val="00C17189"/>
    <w:rsid w:val="00C17E85"/>
    <w:rsid w:val="00C208E7"/>
    <w:rsid w:val="00C20A52"/>
    <w:rsid w:val="00C20E89"/>
    <w:rsid w:val="00C277B5"/>
    <w:rsid w:val="00C27994"/>
    <w:rsid w:val="00C30753"/>
    <w:rsid w:val="00C3288C"/>
    <w:rsid w:val="00C32E6F"/>
    <w:rsid w:val="00C33FEA"/>
    <w:rsid w:val="00C3457B"/>
    <w:rsid w:val="00C35CEC"/>
    <w:rsid w:val="00C402EF"/>
    <w:rsid w:val="00C43269"/>
    <w:rsid w:val="00C45714"/>
    <w:rsid w:val="00C478FB"/>
    <w:rsid w:val="00C50446"/>
    <w:rsid w:val="00C516ED"/>
    <w:rsid w:val="00C53234"/>
    <w:rsid w:val="00C56A50"/>
    <w:rsid w:val="00C60843"/>
    <w:rsid w:val="00C619A3"/>
    <w:rsid w:val="00C6477C"/>
    <w:rsid w:val="00C65247"/>
    <w:rsid w:val="00C661B5"/>
    <w:rsid w:val="00C675AC"/>
    <w:rsid w:val="00C67C45"/>
    <w:rsid w:val="00C67FCF"/>
    <w:rsid w:val="00C70025"/>
    <w:rsid w:val="00C70EA5"/>
    <w:rsid w:val="00C7418B"/>
    <w:rsid w:val="00C74A44"/>
    <w:rsid w:val="00C766DF"/>
    <w:rsid w:val="00C80AB2"/>
    <w:rsid w:val="00C81703"/>
    <w:rsid w:val="00C827CE"/>
    <w:rsid w:val="00C83541"/>
    <w:rsid w:val="00C84733"/>
    <w:rsid w:val="00C847F4"/>
    <w:rsid w:val="00C855AF"/>
    <w:rsid w:val="00C86AC5"/>
    <w:rsid w:val="00C871A2"/>
    <w:rsid w:val="00C87A47"/>
    <w:rsid w:val="00C87C60"/>
    <w:rsid w:val="00C92445"/>
    <w:rsid w:val="00C9306B"/>
    <w:rsid w:val="00C9412D"/>
    <w:rsid w:val="00C979E5"/>
    <w:rsid w:val="00C97DD9"/>
    <w:rsid w:val="00CA0BF8"/>
    <w:rsid w:val="00CA3895"/>
    <w:rsid w:val="00CA423D"/>
    <w:rsid w:val="00CA433F"/>
    <w:rsid w:val="00CA5DCD"/>
    <w:rsid w:val="00CB0FDF"/>
    <w:rsid w:val="00CB45F7"/>
    <w:rsid w:val="00CB7042"/>
    <w:rsid w:val="00CB72E9"/>
    <w:rsid w:val="00CC048E"/>
    <w:rsid w:val="00CC15FF"/>
    <w:rsid w:val="00CC21A3"/>
    <w:rsid w:val="00CC32AD"/>
    <w:rsid w:val="00CC4D38"/>
    <w:rsid w:val="00CC55F4"/>
    <w:rsid w:val="00CD295F"/>
    <w:rsid w:val="00CD33D4"/>
    <w:rsid w:val="00CD538C"/>
    <w:rsid w:val="00CD59AA"/>
    <w:rsid w:val="00CD66DE"/>
    <w:rsid w:val="00CD7243"/>
    <w:rsid w:val="00CD7C0D"/>
    <w:rsid w:val="00CE5C49"/>
    <w:rsid w:val="00CE656A"/>
    <w:rsid w:val="00CE66A5"/>
    <w:rsid w:val="00CE6FB0"/>
    <w:rsid w:val="00CE756A"/>
    <w:rsid w:val="00CF041F"/>
    <w:rsid w:val="00CF48E7"/>
    <w:rsid w:val="00CF4F98"/>
    <w:rsid w:val="00CF534D"/>
    <w:rsid w:val="00D01452"/>
    <w:rsid w:val="00D014AE"/>
    <w:rsid w:val="00D01C76"/>
    <w:rsid w:val="00D07310"/>
    <w:rsid w:val="00D07AA4"/>
    <w:rsid w:val="00D10135"/>
    <w:rsid w:val="00D10F8E"/>
    <w:rsid w:val="00D11161"/>
    <w:rsid w:val="00D133E5"/>
    <w:rsid w:val="00D1359E"/>
    <w:rsid w:val="00D1682C"/>
    <w:rsid w:val="00D16F68"/>
    <w:rsid w:val="00D173E7"/>
    <w:rsid w:val="00D17701"/>
    <w:rsid w:val="00D17F91"/>
    <w:rsid w:val="00D20FCC"/>
    <w:rsid w:val="00D21317"/>
    <w:rsid w:val="00D22FB2"/>
    <w:rsid w:val="00D232E8"/>
    <w:rsid w:val="00D23733"/>
    <w:rsid w:val="00D241A8"/>
    <w:rsid w:val="00D26F08"/>
    <w:rsid w:val="00D27209"/>
    <w:rsid w:val="00D27CB4"/>
    <w:rsid w:val="00D313CC"/>
    <w:rsid w:val="00D324C4"/>
    <w:rsid w:val="00D33BCE"/>
    <w:rsid w:val="00D376E3"/>
    <w:rsid w:val="00D42326"/>
    <w:rsid w:val="00D44878"/>
    <w:rsid w:val="00D44D3D"/>
    <w:rsid w:val="00D472C1"/>
    <w:rsid w:val="00D476E3"/>
    <w:rsid w:val="00D51608"/>
    <w:rsid w:val="00D51AD1"/>
    <w:rsid w:val="00D51C0A"/>
    <w:rsid w:val="00D52CC4"/>
    <w:rsid w:val="00D52F87"/>
    <w:rsid w:val="00D5457C"/>
    <w:rsid w:val="00D563FE"/>
    <w:rsid w:val="00D564F1"/>
    <w:rsid w:val="00D57545"/>
    <w:rsid w:val="00D61F5E"/>
    <w:rsid w:val="00D63C5F"/>
    <w:rsid w:val="00D64976"/>
    <w:rsid w:val="00D64D98"/>
    <w:rsid w:val="00D65C7A"/>
    <w:rsid w:val="00D7052D"/>
    <w:rsid w:val="00D70A6D"/>
    <w:rsid w:val="00D716E0"/>
    <w:rsid w:val="00D717EB"/>
    <w:rsid w:val="00D72114"/>
    <w:rsid w:val="00D728D7"/>
    <w:rsid w:val="00D730EA"/>
    <w:rsid w:val="00D75858"/>
    <w:rsid w:val="00D7697F"/>
    <w:rsid w:val="00D76A7A"/>
    <w:rsid w:val="00D7713E"/>
    <w:rsid w:val="00D77FA4"/>
    <w:rsid w:val="00D834DA"/>
    <w:rsid w:val="00D8395D"/>
    <w:rsid w:val="00D857D4"/>
    <w:rsid w:val="00D9003A"/>
    <w:rsid w:val="00D90301"/>
    <w:rsid w:val="00D91092"/>
    <w:rsid w:val="00D947DA"/>
    <w:rsid w:val="00D95363"/>
    <w:rsid w:val="00DA13B5"/>
    <w:rsid w:val="00DA2DD8"/>
    <w:rsid w:val="00DA483E"/>
    <w:rsid w:val="00DA562C"/>
    <w:rsid w:val="00DA7744"/>
    <w:rsid w:val="00DB2FC8"/>
    <w:rsid w:val="00DB36D0"/>
    <w:rsid w:val="00DB432D"/>
    <w:rsid w:val="00DB5C81"/>
    <w:rsid w:val="00DB751C"/>
    <w:rsid w:val="00DC0352"/>
    <w:rsid w:val="00DC0B8C"/>
    <w:rsid w:val="00DC0DFE"/>
    <w:rsid w:val="00DC5AEE"/>
    <w:rsid w:val="00DD280D"/>
    <w:rsid w:val="00DD3030"/>
    <w:rsid w:val="00DD54F4"/>
    <w:rsid w:val="00DE0937"/>
    <w:rsid w:val="00DE638E"/>
    <w:rsid w:val="00DE7D7A"/>
    <w:rsid w:val="00DF3D0A"/>
    <w:rsid w:val="00DF593E"/>
    <w:rsid w:val="00DF5AB4"/>
    <w:rsid w:val="00E01621"/>
    <w:rsid w:val="00E02247"/>
    <w:rsid w:val="00E05A3D"/>
    <w:rsid w:val="00E05A4C"/>
    <w:rsid w:val="00E10689"/>
    <w:rsid w:val="00E10891"/>
    <w:rsid w:val="00E10959"/>
    <w:rsid w:val="00E10BBB"/>
    <w:rsid w:val="00E11B68"/>
    <w:rsid w:val="00E11C3A"/>
    <w:rsid w:val="00E127ED"/>
    <w:rsid w:val="00E15800"/>
    <w:rsid w:val="00E15830"/>
    <w:rsid w:val="00E2211D"/>
    <w:rsid w:val="00E22D7F"/>
    <w:rsid w:val="00E260CF"/>
    <w:rsid w:val="00E26C0C"/>
    <w:rsid w:val="00E27681"/>
    <w:rsid w:val="00E305D1"/>
    <w:rsid w:val="00E30C64"/>
    <w:rsid w:val="00E31BF7"/>
    <w:rsid w:val="00E31DFD"/>
    <w:rsid w:val="00E322E7"/>
    <w:rsid w:val="00E345FE"/>
    <w:rsid w:val="00E41DBA"/>
    <w:rsid w:val="00E51DE3"/>
    <w:rsid w:val="00E523F5"/>
    <w:rsid w:val="00E524C4"/>
    <w:rsid w:val="00E53005"/>
    <w:rsid w:val="00E533BA"/>
    <w:rsid w:val="00E560E0"/>
    <w:rsid w:val="00E6434E"/>
    <w:rsid w:val="00E65B6A"/>
    <w:rsid w:val="00E6750D"/>
    <w:rsid w:val="00E70141"/>
    <w:rsid w:val="00E71071"/>
    <w:rsid w:val="00E7135A"/>
    <w:rsid w:val="00E7534F"/>
    <w:rsid w:val="00E75BF7"/>
    <w:rsid w:val="00E77E21"/>
    <w:rsid w:val="00E8169D"/>
    <w:rsid w:val="00E85D0E"/>
    <w:rsid w:val="00E90A5C"/>
    <w:rsid w:val="00E91892"/>
    <w:rsid w:val="00E9252C"/>
    <w:rsid w:val="00E92745"/>
    <w:rsid w:val="00E931E7"/>
    <w:rsid w:val="00E93F61"/>
    <w:rsid w:val="00E95CB2"/>
    <w:rsid w:val="00E9607F"/>
    <w:rsid w:val="00E96E31"/>
    <w:rsid w:val="00EA1951"/>
    <w:rsid w:val="00EA4012"/>
    <w:rsid w:val="00EA6C3C"/>
    <w:rsid w:val="00EA7838"/>
    <w:rsid w:val="00EB0DBB"/>
    <w:rsid w:val="00EB26D3"/>
    <w:rsid w:val="00EB51E9"/>
    <w:rsid w:val="00EB67A6"/>
    <w:rsid w:val="00EC25F0"/>
    <w:rsid w:val="00EC438E"/>
    <w:rsid w:val="00EC46C4"/>
    <w:rsid w:val="00EC4B7E"/>
    <w:rsid w:val="00EC6398"/>
    <w:rsid w:val="00ED0164"/>
    <w:rsid w:val="00ED04C2"/>
    <w:rsid w:val="00ED21C8"/>
    <w:rsid w:val="00ED30F7"/>
    <w:rsid w:val="00ED4BC5"/>
    <w:rsid w:val="00ED62A8"/>
    <w:rsid w:val="00ED6A13"/>
    <w:rsid w:val="00ED7048"/>
    <w:rsid w:val="00EE4457"/>
    <w:rsid w:val="00EE59BE"/>
    <w:rsid w:val="00EE61C4"/>
    <w:rsid w:val="00EE65D0"/>
    <w:rsid w:val="00EE7FA1"/>
    <w:rsid w:val="00EF1C41"/>
    <w:rsid w:val="00EF363A"/>
    <w:rsid w:val="00EF3717"/>
    <w:rsid w:val="00EF3936"/>
    <w:rsid w:val="00EF4396"/>
    <w:rsid w:val="00EF5FB3"/>
    <w:rsid w:val="00EF6741"/>
    <w:rsid w:val="00EF6AEE"/>
    <w:rsid w:val="00F00F9C"/>
    <w:rsid w:val="00F01B9B"/>
    <w:rsid w:val="00F059F0"/>
    <w:rsid w:val="00F05DF7"/>
    <w:rsid w:val="00F07092"/>
    <w:rsid w:val="00F13168"/>
    <w:rsid w:val="00F14936"/>
    <w:rsid w:val="00F17200"/>
    <w:rsid w:val="00F2053E"/>
    <w:rsid w:val="00F20607"/>
    <w:rsid w:val="00F20B5F"/>
    <w:rsid w:val="00F2689E"/>
    <w:rsid w:val="00F31884"/>
    <w:rsid w:val="00F346E9"/>
    <w:rsid w:val="00F361FD"/>
    <w:rsid w:val="00F36758"/>
    <w:rsid w:val="00F3680A"/>
    <w:rsid w:val="00F3704A"/>
    <w:rsid w:val="00F3715C"/>
    <w:rsid w:val="00F4346B"/>
    <w:rsid w:val="00F44E99"/>
    <w:rsid w:val="00F45D04"/>
    <w:rsid w:val="00F4622E"/>
    <w:rsid w:val="00F463EC"/>
    <w:rsid w:val="00F47A3B"/>
    <w:rsid w:val="00F5171F"/>
    <w:rsid w:val="00F5446C"/>
    <w:rsid w:val="00F54EDD"/>
    <w:rsid w:val="00F56318"/>
    <w:rsid w:val="00F60199"/>
    <w:rsid w:val="00F60514"/>
    <w:rsid w:val="00F66F6A"/>
    <w:rsid w:val="00F70C67"/>
    <w:rsid w:val="00F71F3F"/>
    <w:rsid w:val="00F77623"/>
    <w:rsid w:val="00F81EC8"/>
    <w:rsid w:val="00F822DB"/>
    <w:rsid w:val="00F84423"/>
    <w:rsid w:val="00F85098"/>
    <w:rsid w:val="00F8688B"/>
    <w:rsid w:val="00F931FC"/>
    <w:rsid w:val="00F936BE"/>
    <w:rsid w:val="00F95F4A"/>
    <w:rsid w:val="00FA12DB"/>
    <w:rsid w:val="00FA1AF9"/>
    <w:rsid w:val="00FA1C9A"/>
    <w:rsid w:val="00FA50F6"/>
    <w:rsid w:val="00FA6247"/>
    <w:rsid w:val="00FB08AB"/>
    <w:rsid w:val="00FB0B90"/>
    <w:rsid w:val="00FB0D18"/>
    <w:rsid w:val="00FB0FEC"/>
    <w:rsid w:val="00FB287E"/>
    <w:rsid w:val="00FB3E04"/>
    <w:rsid w:val="00FB40B1"/>
    <w:rsid w:val="00FB49E1"/>
    <w:rsid w:val="00FB61B9"/>
    <w:rsid w:val="00FB67B6"/>
    <w:rsid w:val="00FB6FFB"/>
    <w:rsid w:val="00FB72BC"/>
    <w:rsid w:val="00FB752C"/>
    <w:rsid w:val="00FB7741"/>
    <w:rsid w:val="00FC0C9E"/>
    <w:rsid w:val="00FC13A6"/>
    <w:rsid w:val="00FC4699"/>
    <w:rsid w:val="00FC4EF1"/>
    <w:rsid w:val="00FC6056"/>
    <w:rsid w:val="00FC770B"/>
    <w:rsid w:val="00FC7F37"/>
    <w:rsid w:val="00FD1BEE"/>
    <w:rsid w:val="00FD267B"/>
    <w:rsid w:val="00FD2729"/>
    <w:rsid w:val="00FD4275"/>
    <w:rsid w:val="00FD659F"/>
    <w:rsid w:val="00FD7C0A"/>
    <w:rsid w:val="00FD7EB1"/>
    <w:rsid w:val="00FD7FBA"/>
    <w:rsid w:val="00FE2875"/>
    <w:rsid w:val="00FE5A86"/>
    <w:rsid w:val="00FF38EC"/>
    <w:rsid w:val="00FF7D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74">
      <o:colormru v:ext="edit" colors="#6ea0b0,#f9f,maroon,#a8c6d0"/>
    </o:shapedefaults>
    <o:shapelayout v:ext="edit">
      <o:idmap v:ext="edit" data="2"/>
      <o:rules v:ext="edit">
        <o:r id="V:Rule1" type="connector" idref="#_x0000_s2068"/>
      </o:rules>
    </o:shapelayout>
  </w:shapeDefaults>
  <w:decimalSymbol w:val=","/>
  <w:listSeparator w:val=";"/>
  <w14:docId w14:val="27861E90"/>
  <w15:docId w15:val="{9AC68D0B-192E-4FD4-8545-3500D93E8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809"/>
    <w:pPr>
      <w:spacing w:before="0" w:after="0" w:line="240" w:lineRule="auto"/>
      <w:ind w:left="357" w:firstLine="357"/>
    </w:pPr>
    <w:rPr>
      <w:rFonts w:ascii="Calibri" w:eastAsia="Times New Roman" w:hAnsi="Calibri" w:cs="Times New Roman"/>
      <w:szCs w:val="24"/>
      <w:lang w:val="fr-FR" w:eastAsia="fr-FR"/>
    </w:rPr>
  </w:style>
  <w:style w:type="paragraph" w:styleId="Titre1">
    <w:name w:val="heading 1"/>
    <w:basedOn w:val="Normal"/>
    <w:next w:val="Normal"/>
    <w:link w:val="Titre1Car"/>
    <w:autoRedefine/>
    <w:uiPriority w:val="9"/>
    <w:qFormat/>
    <w:rsid w:val="00BA6EF4"/>
    <w:pPr>
      <w:keepNext/>
      <w:keepLines/>
      <w:numPr>
        <w:numId w:val="1"/>
      </w:numPr>
      <w:spacing w:before="240"/>
      <w:outlineLvl w:val="0"/>
    </w:pPr>
    <w:rPr>
      <w:rFonts w:ascii="Calibri Light" w:hAnsi="Calibri Light"/>
      <w:color w:val="2F5496"/>
      <w:sz w:val="32"/>
      <w:szCs w:val="32"/>
      <w:lang w:bidi="ar-SA"/>
    </w:rPr>
  </w:style>
  <w:style w:type="paragraph" w:styleId="Titre2">
    <w:name w:val="heading 2"/>
    <w:basedOn w:val="Normal"/>
    <w:next w:val="Normal"/>
    <w:link w:val="Titre2Car"/>
    <w:uiPriority w:val="9"/>
    <w:unhideWhenUsed/>
    <w:qFormat/>
    <w:rsid w:val="00AB01BC"/>
    <w:pPr>
      <w:keepNext/>
      <w:keepLines/>
      <w:numPr>
        <w:ilvl w:val="1"/>
        <w:numId w:val="1"/>
      </w:numPr>
      <w:spacing w:before="40"/>
      <w:outlineLvl w:val="1"/>
    </w:pPr>
    <w:rPr>
      <w:rFonts w:ascii="Calibri Light" w:hAnsi="Calibri Light"/>
      <w:color w:val="2F5496"/>
      <w:sz w:val="26"/>
      <w:szCs w:val="26"/>
      <w:lang w:bidi="ar-SA"/>
    </w:rPr>
  </w:style>
  <w:style w:type="paragraph" w:styleId="Titre3">
    <w:name w:val="heading 3"/>
    <w:basedOn w:val="Normal"/>
    <w:next w:val="Normal"/>
    <w:link w:val="Titre3Car"/>
    <w:uiPriority w:val="9"/>
    <w:unhideWhenUsed/>
    <w:qFormat/>
    <w:rsid w:val="001850CA"/>
    <w:pPr>
      <w:numPr>
        <w:ilvl w:val="2"/>
        <w:numId w:val="1"/>
      </w:numPr>
      <w:outlineLvl w:val="2"/>
    </w:pPr>
    <w:rPr>
      <w:rFonts w:cs="Calibri"/>
      <w:i/>
      <w:iCs/>
      <w:u w:val="single"/>
    </w:rPr>
  </w:style>
  <w:style w:type="paragraph" w:styleId="Titre4">
    <w:name w:val="heading 4"/>
    <w:basedOn w:val="Normal"/>
    <w:next w:val="Normal"/>
    <w:link w:val="Titre4Car"/>
    <w:uiPriority w:val="9"/>
    <w:unhideWhenUsed/>
    <w:qFormat/>
    <w:rsid w:val="004A687B"/>
    <w:pPr>
      <w:numPr>
        <w:ilvl w:val="3"/>
        <w:numId w:val="1"/>
      </w:numPr>
      <w:pBdr>
        <w:top w:val="dotted" w:sz="6" w:space="2" w:color="6EA0B0" w:themeColor="accent1"/>
        <w:left w:val="dotted" w:sz="6" w:space="2" w:color="6EA0B0" w:themeColor="accent1"/>
      </w:pBdr>
      <w:spacing w:before="300"/>
      <w:outlineLvl w:val="3"/>
    </w:pPr>
    <w:rPr>
      <w:b/>
      <w:color w:val="3F4247" w:themeColor="accent6" w:themeShade="80"/>
      <w:spacing w:val="10"/>
      <w:szCs w:val="22"/>
    </w:rPr>
  </w:style>
  <w:style w:type="paragraph" w:styleId="Titre5">
    <w:name w:val="heading 5"/>
    <w:basedOn w:val="Normal"/>
    <w:next w:val="Normal"/>
    <w:link w:val="Titre5Car"/>
    <w:uiPriority w:val="9"/>
    <w:semiHidden/>
    <w:unhideWhenUsed/>
    <w:qFormat/>
    <w:rsid w:val="00272957"/>
    <w:pPr>
      <w:numPr>
        <w:ilvl w:val="4"/>
        <w:numId w:val="1"/>
      </w:numPr>
      <w:pBdr>
        <w:bottom w:val="single" w:sz="6" w:space="1" w:color="6EA0B0" w:themeColor="accent1"/>
      </w:pBdr>
      <w:spacing w:before="300"/>
      <w:outlineLvl w:val="4"/>
    </w:pPr>
    <w:rPr>
      <w:caps/>
      <w:color w:val="4B7B8A" w:themeColor="accent1" w:themeShade="BF"/>
      <w:spacing w:val="10"/>
      <w:szCs w:val="22"/>
    </w:rPr>
  </w:style>
  <w:style w:type="paragraph" w:styleId="Titre6">
    <w:name w:val="heading 6"/>
    <w:basedOn w:val="Normal"/>
    <w:next w:val="Normal"/>
    <w:link w:val="Titre6Car"/>
    <w:uiPriority w:val="9"/>
    <w:semiHidden/>
    <w:unhideWhenUsed/>
    <w:qFormat/>
    <w:rsid w:val="00272957"/>
    <w:pPr>
      <w:numPr>
        <w:ilvl w:val="5"/>
        <w:numId w:val="1"/>
      </w:numPr>
      <w:pBdr>
        <w:bottom w:val="dotted" w:sz="6" w:space="1" w:color="6EA0B0" w:themeColor="accent1"/>
      </w:pBdr>
      <w:spacing w:before="300"/>
      <w:outlineLvl w:val="5"/>
    </w:pPr>
    <w:rPr>
      <w:caps/>
      <w:color w:val="4B7B8A" w:themeColor="accent1" w:themeShade="BF"/>
      <w:spacing w:val="10"/>
      <w:szCs w:val="22"/>
    </w:rPr>
  </w:style>
  <w:style w:type="paragraph" w:styleId="Titre7">
    <w:name w:val="heading 7"/>
    <w:basedOn w:val="Normal"/>
    <w:next w:val="Normal"/>
    <w:link w:val="Titre7Car"/>
    <w:uiPriority w:val="9"/>
    <w:semiHidden/>
    <w:unhideWhenUsed/>
    <w:qFormat/>
    <w:rsid w:val="00272957"/>
    <w:pPr>
      <w:numPr>
        <w:ilvl w:val="6"/>
        <w:numId w:val="1"/>
      </w:numPr>
      <w:spacing w:before="300"/>
      <w:outlineLvl w:val="6"/>
    </w:pPr>
    <w:rPr>
      <w:caps/>
      <w:color w:val="4B7B8A" w:themeColor="accent1" w:themeShade="BF"/>
      <w:spacing w:val="10"/>
      <w:szCs w:val="22"/>
    </w:rPr>
  </w:style>
  <w:style w:type="paragraph" w:styleId="Titre8">
    <w:name w:val="heading 8"/>
    <w:basedOn w:val="Normal"/>
    <w:next w:val="Normal"/>
    <w:link w:val="Titre8Car"/>
    <w:uiPriority w:val="9"/>
    <w:semiHidden/>
    <w:unhideWhenUsed/>
    <w:qFormat/>
    <w:rsid w:val="00272957"/>
    <w:pPr>
      <w:numPr>
        <w:ilvl w:val="7"/>
        <w:numId w:val="1"/>
      </w:numPr>
      <w:spacing w:before="300"/>
      <w:outlineLvl w:val="7"/>
    </w:pPr>
    <w:rPr>
      <w:caps/>
      <w:spacing w:val="10"/>
      <w:sz w:val="18"/>
      <w:szCs w:val="18"/>
    </w:rPr>
  </w:style>
  <w:style w:type="paragraph" w:styleId="Titre9">
    <w:name w:val="heading 9"/>
    <w:basedOn w:val="Normal"/>
    <w:next w:val="Normal"/>
    <w:link w:val="Titre9Car"/>
    <w:uiPriority w:val="9"/>
    <w:semiHidden/>
    <w:unhideWhenUsed/>
    <w:qFormat/>
    <w:rsid w:val="00272957"/>
    <w:pPr>
      <w:numPr>
        <w:ilvl w:val="8"/>
        <w:numId w:val="1"/>
      </w:numPr>
      <w:spacing w:before="300"/>
      <w:outlineLvl w:val="8"/>
    </w:pPr>
    <w:rPr>
      <w:i/>
      <w:caps/>
      <w:spacing w:val="1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A6EF4"/>
    <w:rPr>
      <w:rFonts w:ascii="Calibri Light" w:eastAsia="Times New Roman" w:hAnsi="Calibri Light" w:cs="Times New Roman"/>
      <w:color w:val="2F5496"/>
      <w:sz w:val="32"/>
      <w:szCs w:val="32"/>
      <w:lang w:val="fr-FR" w:eastAsia="fr-FR" w:bidi="ar-SA"/>
    </w:rPr>
  </w:style>
  <w:style w:type="character" w:customStyle="1" w:styleId="Titre2Car">
    <w:name w:val="Titre 2 Car"/>
    <w:basedOn w:val="Policepardfaut"/>
    <w:link w:val="Titre2"/>
    <w:uiPriority w:val="9"/>
    <w:rsid w:val="00AB01BC"/>
    <w:rPr>
      <w:rFonts w:ascii="Calibri Light" w:eastAsia="Times New Roman" w:hAnsi="Calibri Light" w:cs="Times New Roman"/>
      <w:color w:val="2F5496"/>
      <w:sz w:val="26"/>
      <w:szCs w:val="26"/>
      <w:lang w:val="fr-FR" w:eastAsia="fr-FR" w:bidi="ar-SA"/>
    </w:rPr>
  </w:style>
  <w:style w:type="character" w:customStyle="1" w:styleId="Titre3Car">
    <w:name w:val="Titre 3 Car"/>
    <w:basedOn w:val="Policepardfaut"/>
    <w:link w:val="Titre3"/>
    <w:uiPriority w:val="9"/>
    <w:rsid w:val="001850CA"/>
    <w:rPr>
      <w:rFonts w:ascii="Calibri" w:eastAsia="Times New Roman" w:hAnsi="Calibri" w:cs="Calibri"/>
      <w:i/>
      <w:iCs/>
      <w:szCs w:val="24"/>
      <w:u w:val="single"/>
      <w:lang w:val="fr-FR" w:eastAsia="fr-FR"/>
    </w:rPr>
  </w:style>
  <w:style w:type="character" w:customStyle="1" w:styleId="Titre4Car">
    <w:name w:val="Titre 4 Car"/>
    <w:basedOn w:val="Policepardfaut"/>
    <w:link w:val="Titre4"/>
    <w:uiPriority w:val="9"/>
    <w:rsid w:val="004A687B"/>
    <w:rPr>
      <w:rFonts w:ascii="Calibri" w:eastAsia="Times New Roman" w:hAnsi="Calibri" w:cs="Times New Roman"/>
      <w:b/>
      <w:color w:val="3F4247" w:themeColor="accent6" w:themeShade="80"/>
      <w:spacing w:val="10"/>
      <w:lang w:val="fr-FR" w:eastAsia="fr-FR"/>
    </w:rPr>
  </w:style>
  <w:style w:type="character" w:customStyle="1" w:styleId="Titre5Car">
    <w:name w:val="Titre 5 Car"/>
    <w:basedOn w:val="Policepardfaut"/>
    <w:link w:val="Titre5"/>
    <w:uiPriority w:val="9"/>
    <w:semiHidden/>
    <w:rsid w:val="00272957"/>
    <w:rPr>
      <w:rFonts w:ascii="Calibri" w:eastAsia="Times New Roman" w:hAnsi="Calibri" w:cs="Times New Roman"/>
      <w:caps/>
      <w:color w:val="4B7B8A" w:themeColor="accent1" w:themeShade="BF"/>
      <w:spacing w:val="10"/>
      <w:lang w:val="fr-FR" w:eastAsia="fr-FR"/>
    </w:rPr>
  </w:style>
  <w:style w:type="character" w:customStyle="1" w:styleId="Titre6Car">
    <w:name w:val="Titre 6 Car"/>
    <w:basedOn w:val="Policepardfaut"/>
    <w:link w:val="Titre6"/>
    <w:uiPriority w:val="9"/>
    <w:semiHidden/>
    <w:rsid w:val="00272957"/>
    <w:rPr>
      <w:rFonts w:ascii="Calibri" w:eastAsia="Times New Roman" w:hAnsi="Calibri" w:cs="Times New Roman"/>
      <w:caps/>
      <w:color w:val="4B7B8A" w:themeColor="accent1" w:themeShade="BF"/>
      <w:spacing w:val="10"/>
      <w:lang w:val="fr-FR" w:eastAsia="fr-FR"/>
    </w:rPr>
  </w:style>
  <w:style w:type="character" w:customStyle="1" w:styleId="Titre7Car">
    <w:name w:val="Titre 7 Car"/>
    <w:basedOn w:val="Policepardfaut"/>
    <w:link w:val="Titre7"/>
    <w:uiPriority w:val="9"/>
    <w:semiHidden/>
    <w:rsid w:val="00272957"/>
    <w:rPr>
      <w:rFonts w:ascii="Calibri" w:eastAsia="Times New Roman" w:hAnsi="Calibri" w:cs="Times New Roman"/>
      <w:caps/>
      <w:color w:val="4B7B8A" w:themeColor="accent1" w:themeShade="BF"/>
      <w:spacing w:val="10"/>
      <w:lang w:val="fr-FR" w:eastAsia="fr-FR"/>
    </w:rPr>
  </w:style>
  <w:style w:type="character" w:customStyle="1" w:styleId="Titre8Car">
    <w:name w:val="Titre 8 Car"/>
    <w:basedOn w:val="Policepardfaut"/>
    <w:link w:val="Titre8"/>
    <w:uiPriority w:val="9"/>
    <w:semiHidden/>
    <w:rsid w:val="00272957"/>
    <w:rPr>
      <w:rFonts w:ascii="Calibri" w:eastAsia="Times New Roman" w:hAnsi="Calibri" w:cs="Times New Roman"/>
      <w:caps/>
      <w:spacing w:val="10"/>
      <w:sz w:val="18"/>
      <w:szCs w:val="18"/>
      <w:lang w:val="fr-FR" w:eastAsia="fr-FR"/>
    </w:rPr>
  </w:style>
  <w:style w:type="character" w:customStyle="1" w:styleId="Titre9Car">
    <w:name w:val="Titre 9 Car"/>
    <w:basedOn w:val="Policepardfaut"/>
    <w:link w:val="Titre9"/>
    <w:uiPriority w:val="9"/>
    <w:semiHidden/>
    <w:rsid w:val="00272957"/>
    <w:rPr>
      <w:rFonts w:ascii="Calibri" w:eastAsia="Times New Roman" w:hAnsi="Calibri" w:cs="Times New Roman"/>
      <w:i/>
      <w:caps/>
      <w:spacing w:val="10"/>
      <w:sz w:val="18"/>
      <w:szCs w:val="18"/>
      <w:lang w:val="fr-FR" w:eastAsia="fr-FR"/>
    </w:rPr>
  </w:style>
  <w:style w:type="paragraph" w:styleId="En-tte">
    <w:name w:val="header"/>
    <w:basedOn w:val="Normal"/>
    <w:link w:val="En-tteCar"/>
    <w:uiPriority w:val="99"/>
    <w:unhideWhenUsed/>
    <w:rsid w:val="00ED62A8"/>
    <w:pPr>
      <w:tabs>
        <w:tab w:val="center" w:pos="4536"/>
        <w:tab w:val="right" w:pos="9072"/>
      </w:tabs>
    </w:pPr>
  </w:style>
  <w:style w:type="character" w:customStyle="1" w:styleId="En-tteCar">
    <w:name w:val="En-tête Car"/>
    <w:basedOn w:val="Policepardfaut"/>
    <w:link w:val="En-tte"/>
    <w:uiPriority w:val="99"/>
    <w:rsid w:val="00ED62A8"/>
  </w:style>
  <w:style w:type="paragraph" w:styleId="Pieddepage">
    <w:name w:val="footer"/>
    <w:basedOn w:val="Normal"/>
    <w:link w:val="PieddepageCar"/>
    <w:uiPriority w:val="99"/>
    <w:unhideWhenUsed/>
    <w:rsid w:val="00ED62A8"/>
    <w:pPr>
      <w:tabs>
        <w:tab w:val="center" w:pos="4536"/>
        <w:tab w:val="right" w:pos="9072"/>
      </w:tabs>
    </w:pPr>
  </w:style>
  <w:style w:type="character" w:customStyle="1" w:styleId="PieddepageCar">
    <w:name w:val="Pied de page Car"/>
    <w:basedOn w:val="Policepardfaut"/>
    <w:link w:val="Pieddepage"/>
    <w:uiPriority w:val="99"/>
    <w:rsid w:val="00ED62A8"/>
  </w:style>
  <w:style w:type="paragraph" w:styleId="Textedebulles">
    <w:name w:val="Balloon Text"/>
    <w:basedOn w:val="Normal"/>
    <w:link w:val="TextedebullesCar"/>
    <w:uiPriority w:val="99"/>
    <w:semiHidden/>
    <w:unhideWhenUsed/>
    <w:rsid w:val="00ED62A8"/>
    <w:rPr>
      <w:rFonts w:ascii="Tahoma" w:hAnsi="Tahoma" w:cs="Tahoma"/>
      <w:sz w:val="16"/>
      <w:szCs w:val="16"/>
    </w:rPr>
  </w:style>
  <w:style w:type="character" w:customStyle="1" w:styleId="TextedebullesCar">
    <w:name w:val="Texte de bulles Car"/>
    <w:basedOn w:val="Policepardfaut"/>
    <w:link w:val="Textedebulles"/>
    <w:uiPriority w:val="99"/>
    <w:semiHidden/>
    <w:rsid w:val="00ED62A8"/>
    <w:rPr>
      <w:rFonts w:ascii="Tahoma" w:hAnsi="Tahoma" w:cs="Tahoma"/>
      <w:sz w:val="16"/>
      <w:szCs w:val="16"/>
    </w:rPr>
  </w:style>
  <w:style w:type="character" w:customStyle="1" w:styleId="postbody">
    <w:name w:val="postbody"/>
    <w:basedOn w:val="Policepardfaut"/>
    <w:rsid w:val="00666925"/>
  </w:style>
  <w:style w:type="paragraph" w:customStyle="1" w:styleId="textmini">
    <w:name w:val="textmini"/>
    <w:basedOn w:val="Normal"/>
    <w:rsid w:val="00B37801"/>
  </w:style>
  <w:style w:type="paragraph" w:styleId="Paragraphedeliste">
    <w:name w:val="List Paragraph"/>
    <w:basedOn w:val="Normal"/>
    <w:uiPriority w:val="34"/>
    <w:qFormat/>
    <w:rsid w:val="00272957"/>
    <w:pPr>
      <w:ind w:left="720"/>
      <w:contextualSpacing/>
    </w:pPr>
  </w:style>
  <w:style w:type="character" w:styleId="Lienhypertexte">
    <w:name w:val="Hyperlink"/>
    <w:basedOn w:val="Policepardfaut"/>
    <w:uiPriority w:val="99"/>
    <w:unhideWhenUsed/>
    <w:rsid w:val="00500F5D"/>
    <w:rPr>
      <w:color w:val="00C8C3" w:themeColor="hyperlink"/>
      <w:u w:val="single"/>
    </w:rPr>
  </w:style>
  <w:style w:type="paragraph" w:styleId="NormalWeb">
    <w:name w:val="Normal (Web)"/>
    <w:basedOn w:val="Normal"/>
    <w:uiPriority w:val="99"/>
    <w:unhideWhenUsed/>
    <w:rsid w:val="00500F5D"/>
    <w:pPr>
      <w:spacing w:after="119"/>
    </w:pPr>
  </w:style>
  <w:style w:type="paragraph" w:styleId="Lgende">
    <w:name w:val="caption"/>
    <w:basedOn w:val="Sansinterligne"/>
    <w:next w:val="Normal"/>
    <w:autoRedefine/>
    <w:uiPriority w:val="35"/>
    <w:unhideWhenUsed/>
    <w:qFormat/>
    <w:rsid w:val="00AD55FC"/>
    <w:pPr>
      <w:spacing w:after="100"/>
      <w:ind w:left="720" w:firstLine="0"/>
      <w:jc w:val="center"/>
    </w:pPr>
    <w:rPr>
      <w:i/>
      <w:iCs/>
    </w:rPr>
  </w:style>
  <w:style w:type="table" w:styleId="Listemoyenne2-Accent1">
    <w:name w:val="Medium List 2 Accent 1"/>
    <w:basedOn w:val="TableauNormal"/>
    <w:uiPriority w:val="66"/>
    <w:rsid w:val="002239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A0B0" w:themeColor="accent1"/>
        <w:left w:val="single" w:sz="8" w:space="0" w:color="6EA0B0" w:themeColor="accent1"/>
        <w:bottom w:val="single" w:sz="8" w:space="0" w:color="6EA0B0" w:themeColor="accent1"/>
        <w:right w:val="single" w:sz="8" w:space="0" w:color="6EA0B0" w:themeColor="accent1"/>
      </w:tblBorders>
    </w:tblPr>
    <w:tblStylePr w:type="firstRow">
      <w:rPr>
        <w:sz w:val="24"/>
        <w:szCs w:val="24"/>
      </w:rPr>
      <w:tblPr/>
      <w:tcPr>
        <w:tcBorders>
          <w:top w:val="nil"/>
          <w:left w:val="nil"/>
          <w:bottom w:val="single" w:sz="24" w:space="0" w:color="6EA0B0" w:themeColor="accent1"/>
          <w:right w:val="nil"/>
          <w:insideH w:val="nil"/>
          <w:insideV w:val="nil"/>
        </w:tcBorders>
        <w:shd w:val="clear" w:color="auto" w:fill="FFFFFF" w:themeFill="background1"/>
      </w:tcPr>
    </w:tblStylePr>
    <w:tblStylePr w:type="lastRow">
      <w:tblPr/>
      <w:tcPr>
        <w:tcBorders>
          <w:top w:val="single" w:sz="8" w:space="0" w:color="6EA0B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EA0B0" w:themeColor="accent1"/>
          <w:insideH w:val="nil"/>
          <w:insideV w:val="nil"/>
        </w:tcBorders>
        <w:shd w:val="clear" w:color="auto" w:fill="FFFFFF" w:themeFill="background1"/>
      </w:tcPr>
    </w:tblStylePr>
    <w:tblStylePr w:type="lastCol">
      <w:tblPr/>
      <w:tcPr>
        <w:tcBorders>
          <w:top w:val="nil"/>
          <w:left w:val="single" w:sz="8" w:space="0" w:color="6EA0B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E7EB" w:themeFill="accent1" w:themeFillTint="3F"/>
      </w:tcPr>
    </w:tblStylePr>
    <w:tblStylePr w:type="band1Horz">
      <w:tblPr/>
      <w:tcPr>
        <w:tcBorders>
          <w:top w:val="nil"/>
          <w:bottom w:val="nil"/>
          <w:insideH w:val="nil"/>
          <w:insideV w:val="nil"/>
        </w:tcBorders>
        <w:shd w:val="clear" w:color="auto" w:fill="DAE7E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2239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AF0A" w:themeColor="accent2"/>
        <w:left w:val="single" w:sz="8" w:space="0" w:color="CCAF0A" w:themeColor="accent2"/>
        <w:bottom w:val="single" w:sz="8" w:space="0" w:color="CCAF0A" w:themeColor="accent2"/>
        <w:right w:val="single" w:sz="8" w:space="0" w:color="CCAF0A" w:themeColor="accent2"/>
      </w:tblBorders>
    </w:tblPr>
    <w:tblStylePr w:type="firstRow">
      <w:rPr>
        <w:sz w:val="24"/>
        <w:szCs w:val="24"/>
      </w:rPr>
      <w:tblPr/>
      <w:tcPr>
        <w:tcBorders>
          <w:top w:val="nil"/>
          <w:left w:val="nil"/>
          <w:bottom w:val="single" w:sz="24" w:space="0" w:color="CCAF0A" w:themeColor="accent2"/>
          <w:right w:val="nil"/>
          <w:insideH w:val="nil"/>
          <w:insideV w:val="nil"/>
        </w:tcBorders>
        <w:shd w:val="clear" w:color="auto" w:fill="FFFFFF" w:themeFill="background1"/>
      </w:tcPr>
    </w:tblStylePr>
    <w:tblStylePr w:type="lastRow">
      <w:tblPr/>
      <w:tcPr>
        <w:tcBorders>
          <w:top w:val="single" w:sz="8" w:space="0" w:color="CCAF0A"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AF0A" w:themeColor="accent2"/>
          <w:insideH w:val="nil"/>
          <w:insideV w:val="nil"/>
        </w:tcBorders>
        <w:shd w:val="clear" w:color="auto" w:fill="FFFFFF" w:themeFill="background1"/>
      </w:tcPr>
    </w:tblStylePr>
    <w:tblStylePr w:type="lastCol">
      <w:tblPr/>
      <w:tcPr>
        <w:tcBorders>
          <w:top w:val="nil"/>
          <w:left w:val="single" w:sz="8" w:space="0" w:color="CCAF0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1B9" w:themeFill="accent2" w:themeFillTint="3F"/>
      </w:tcPr>
    </w:tblStylePr>
    <w:tblStylePr w:type="band1Horz">
      <w:tblPr/>
      <w:tcPr>
        <w:tcBorders>
          <w:top w:val="nil"/>
          <w:bottom w:val="nil"/>
          <w:insideH w:val="nil"/>
          <w:insideV w:val="nil"/>
        </w:tcBorders>
        <w:shd w:val="clear" w:color="auto" w:fill="FBF1B9" w:themeFill="accent2" w:themeFillTint="3F"/>
      </w:tcPr>
    </w:tblStylePr>
    <w:tblStylePr w:type="nwCell">
      <w:tblPr/>
      <w:tcPr>
        <w:shd w:val="clear" w:color="auto" w:fill="FFFFFF" w:themeFill="background1"/>
      </w:tcPr>
    </w:tblStylePr>
    <w:tblStylePr w:type="swCell">
      <w:tblPr/>
      <w:tcPr>
        <w:tcBorders>
          <w:top w:val="nil"/>
        </w:tcBorders>
      </w:tcPr>
    </w:tblStylePr>
  </w:style>
  <w:style w:type="paragraph" w:styleId="Sansinterligne">
    <w:name w:val="No Spacing"/>
    <w:basedOn w:val="Normal"/>
    <w:link w:val="SansinterligneCar"/>
    <w:uiPriority w:val="1"/>
    <w:qFormat/>
    <w:rsid w:val="00272957"/>
  </w:style>
  <w:style w:type="character" w:customStyle="1" w:styleId="SansinterligneCar">
    <w:name w:val="Sans interligne Car"/>
    <w:basedOn w:val="Policepardfaut"/>
    <w:link w:val="Sansinterligne"/>
    <w:uiPriority w:val="1"/>
    <w:rsid w:val="00272957"/>
    <w:rPr>
      <w:sz w:val="20"/>
      <w:szCs w:val="20"/>
    </w:rPr>
  </w:style>
  <w:style w:type="character" w:styleId="Accentuation">
    <w:name w:val="Emphasis"/>
    <w:uiPriority w:val="20"/>
    <w:qFormat/>
    <w:rsid w:val="00272957"/>
    <w:rPr>
      <w:caps/>
      <w:color w:val="32515C" w:themeColor="accent1" w:themeShade="7F"/>
      <w:spacing w:val="5"/>
    </w:rPr>
  </w:style>
  <w:style w:type="table" w:styleId="Grilledutableau">
    <w:name w:val="Table Grid"/>
    <w:basedOn w:val="TableauNormal"/>
    <w:rsid w:val="00E106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rameclaire-Accent2">
    <w:name w:val="Light Shading Accent 2"/>
    <w:basedOn w:val="TableauNormal"/>
    <w:uiPriority w:val="60"/>
    <w:rsid w:val="00E10689"/>
    <w:pPr>
      <w:spacing w:after="0" w:line="240" w:lineRule="auto"/>
    </w:pPr>
    <w:rPr>
      <w:color w:val="988207" w:themeColor="accent2" w:themeShade="BF"/>
    </w:rPr>
    <w:tblPr>
      <w:tblStyleRowBandSize w:val="1"/>
      <w:tblStyleColBandSize w:val="1"/>
      <w:tblBorders>
        <w:top w:val="single" w:sz="8" w:space="0" w:color="CCAF0A" w:themeColor="accent2"/>
        <w:bottom w:val="single" w:sz="8" w:space="0" w:color="CCAF0A" w:themeColor="accent2"/>
      </w:tblBorders>
    </w:tblPr>
    <w:tblStylePr w:type="firstRow">
      <w:pPr>
        <w:spacing w:before="0" w:after="0" w:line="240" w:lineRule="auto"/>
      </w:pPr>
      <w:rPr>
        <w:b/>
        <w:bCs/>
      </w:rPr>
      <w:tblPr/>
      <w:tcPr>
        <w:tcBorders>
          <w:top w:val="single" w:sz="8" w:space="0" w:color="CCAF0A" w:themeColor="accent2"/>
          <w:left w:val="nil"/>
          <w:bottom w:val="single" w:sz="8" w:space="0" w:color="CCAF0A" w:themeColor="accent2"/>
          <w:right w:val="nil"/>
          <w:insideH w:val="nil"/>
          <w:insideV w:val="nil"/>
        </w:tcBorders>
      </w:tcPr>
    </w:tblStylePr>
    <w:tblStylePr w:type="lastRow">
      <w:pPr>
        <w:spacing w:before="0" w:after="0" w:line="240" w:lineRule="auto"/>
      </w:pPr>
      <w:rPr>
        <w:b/>
        <w:bCs/>
      </w:rPr>
      <w:tblPr/>
      <w:tcPr>
        <w:tcBorders>
          <w:top w:val="single" w:sz="8" w:space="0" w:color="CCAF0A" w:themeColor="accent2"/>
          <w:left w:val="nil"/>
          <w:bottom w:val="single" w:sz="8" w:space="0" w:color="CCAF0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1B9" w:themeFill="accent2" w:themeFillTint="3F"/>
      </w:tcPr>
    </w:tblStylePr>
    <w:tblStylePr w:type="band1Horz">
      <w:tblPr/>
      <w:tcPr>
        <w:tcBorders>
          <w:left w:val="nil"/>
          <w:right w:val="nil"/>
          <w:insideH w:val="nil"/>
          <w:insideV w:val="nil"/>
        </w:tcBorders>
        <w:shd w:val="clear" w:color="auto" w:fill="FBF1B9" w:themeFill="accent2" w:themeFillTint="3F"/>
      </w:tcPr>
    </w:tblStylePr>
  </w:style>
  <w:style w:type="table" w:styleId="Grillemoyenne1-Accent2">
    <w:name w:val="Medium Grid 1 Accent 2"/>
    <w:basedOn w:val="TableauNormal"/>
    <w:uiPriority w:val="67"/>
    <w:rsid w:val="00EF363A"/>
    <w:pPr>
      <w:spacing w:after="0" w:line="240" w:lineRule="auto"/>
    </w:pPr>
    <w:tblPr>
      <w:tblStyleRowBandSize w:val="1"/>
      <w:tblStyleColBandSize w:val="1"/>
      <w:tblBorders>
        <w:top w:val="single" w:sz="8" w:space="0" w:color="F4D52B" w:themeColor="accent2" w:themeTint="BF"/>
        <w:left w:val="single" w:sz="8" w:space="0" w:color="F4D52B" w:themeColor="accent2" w:themeTint="BF"/>
        <w:bottom w:val="single" w:sz="8" w:space="0" w:color="F4D52B" w:themeColor="accent2" w:themeTint="BF"/>
        <w:right w:val="single" w:sz="8" w:space="0" w:color="F4D52B" w:themeColor="accent2" w:themeTint="BF"/>
        <w:insideH w:val="single" w:sz="8" w:space="0" w:color="F4D52B" w:themeColor="accent2" w:themeTint="BF"/>
        <w:insideV w:val="single" w:sz="8" w:space="0" w:color="F4D52B" w:themeColor="accent2" w:themeTint="BF"/>
      </w:tblBorders>
    </w:tblPr>
    <w:tcPr>
      <w:shd w:val="clear" w:color="auto" w:fill="FBF1B9" w:themeFill="accent2" w:themeFillTint="3F"/>
    </w:tcPr>
    <w:tblStylePr w:type="firstRow">
      <w:rPr>
        <w:b/>
        <w:bCs/>
      </w:rPr>
    </w:tblStylePr>
    <w:tblStylePr w:type="lastRow">
      <w:rPr>
        <w:b/>
        <w:bCs/>
      </w:rPr>
      <w:tblPr/>
      <w:tcPr>
        <w:tcBorders>
          <w:top w:val="single" w:sz="18" w:space="0" w:color="F4D52B" w:themeColor="accent2" w:themeTint="BF"/>
        </w:tcBorders>
      </w:tcPr>
    </w:tblStylePr>
    <w:tblStylePr w:type="firstCol">
      <w:rPr>
        <w:b/>
        <w:bCs/>
      </w:rPr>
    </w:tblStylePr>
    <w:tblStylePr w:type="lastCol">
      <w:rPr>
        <w:b/>
        <w:bCs/>
      </w:rPr>
    </w:tblStylePr>
    <w:tblStylePr w:type="band1Vert">
      <w:tblPr/>
      <w:tcPr>
        <w:shd w:val="clear" w:color="auto" w:fill="F8E372" w:themeFill="accent2" w:themeFillTint="7F"/>
      </w:tcPr>
    </w:tblStylePr>
    <w:tblStylePr w:type="band1Horz">
      <w:tblPr/>
      <w:tcPr>
        <w:shd w:val="clear" w:color="auto" w:fill="F8E372" w:themeFill="accent2" w:themeFillTint="7F"/>
      </w:tcPr>
    </w:tblStylePr>
  </w:style>
  <w:style w:type="character" w:styleId="lev">
    <w:name w:val="Strong"/>
    <w:uiPriority w:val="22"/>
    <w:qFormat/>
    <w:rsid w:val="00272957"/>
    <w:rPr>
      <w:b/>
      <w:bCs/>
    </w:rPr>
  </w:style>
  <w:style w:type="character" w:styleId="MachinecrireHTML">
    <w:name w:val="HTML Typewriter"/>
    <w:basedOn w:val="Policepardfaut"/>
    <w:uiPriority w:val="99"/>
    <w:semiHidden/>
    <w:unhideWhenUsed/>
    <w:rsid w:val="00F81EC8"/>
    <w:rPr>
      <w:rFonts w:ascii="Courier New" w:eastAsia="Times New Roman" w:hAnsi="Courier New" w:cs="Courier New" w:hint="default"/>
      <w:sz w:val="20"/>
      <w:szCs w:val="20"/>
    </w:rPr>
  </w:style>
  <w:style w:type="table" w:styleId="Grillemoyenne3-Accent4">
    <w:name w:val="Medium Grid 3 Accent 4"/>
    <w:basedOn w:val="TableauNormal"/>
    <w:uiPriority w:val="69"/>
    <w:rsid w:val="005043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E1D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4856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4856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4856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4856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C4A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C4AD" w:themeFill="accent4" w:themeFillTint="7F"/>
      </w:tcPr>
    </w:tblStylePr>
  </w:style>
  <w:style w:type="table" w:styleId="Trameclaire-Accent3">
    <w:name w:val="Light Shading Accent 3"/>
    <w:basedOn w:val="TableauNormal"/>
    <w:uiPriority w:val="60"/>
    <w:rsid w:val="00A50FD4"/>
    <w:pPr>
      <w:spacing w:after="0" w:line="240" w:lineRule="auto"/>
    </w:pPr>
    <w:rPr>
      <w:color w:val="66627F" w:themeColor="accent3" w:themeShade="BF"/>
    </w:rPr>
    <w:tblPr>
      <w:tblStyleRowBandSize w:val="1"/>
      <w:tblStyleColBandSize w:val="1"/>
      <w:tblBorders>
        <w:top w:val="single" w:sz="8" w:space="0" w:color="8D89A4" w:themeColor="accent3"/>
        <w:bottom w:val="single" w:sz="8" w:space="0" w:color="8D89A4" w:themeColor="accent3"/>
      </w:tblBorders>
    </w:tblPr>
    <w:tblStylePr w:type="firstRow">
      <w:pPr>
        <w:spacing w:before="0" w:after="0" w:line="240" w:lineRule="auto"/>
      </w:pPr>
      <w:rPr>
        <w:b/>
        <w:bCs/>
      </w:rPr>
      <w:tblPr/>
      <w:tcPr>
        <w:tcBorders>
          <w:top w:val="single" w:sz="8" w:space="0" w:color="8D89A4" w:themeColor="accent3"/>
          <w:left w:val="nil"/>
          <w:bottom w:val="single" w:sz="8" w:space="0" w:color="8D89A4" w:themeColor="accent3"/>
          <w:right w:val="nil"/>
          <w:insideH w:val="nil"/>
          <w:insideV w:val="nil"/>
        </w:tcBorders>
      </w:tcPr>
    </w:tblStylePr>
    <w:tblStylePr w:type="lastRow">
      <w:pPr>
        <w:spacing w:before="0" w:after="0" w:line="240" w:lineRule="auto"/>
      </w:pPr>
      <w:rPr>
        <w:b/>
        <w:bCs/>
      </w:rPr>
      <w:tblPr/>
      <w:tcPr>
        <w:tcBorders>
          <w:top w:val="single" w:sz="8" w:space="0" w:color="8D89A4" w:themeColor="accent3"/>
          <w:left w:val="nil"/>
          <w:bottom w:val="single" w:sz="8" w:space="0" w:color="8D89A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1E8" w:themeFill="accent3" w:themeFillTint="3F"/>
      </w:tcPr>
    </w:tblStylePr>
    <w:tblStylePr w:type="band1Horz">
      <w:tblPr/>
      <w:tcPr>
        <w:tcBorders>
          <w:left w:val="nil"/>
          <w:right w:val="nil"/>
          <w:insideH w:val="nil"/>
          <w:insideV w:val="nil"/>
        </w:tcBorders>
        <w:shd w:val="clear" w:color="auto" w:fill="E2E1E8" w:themeFill="accent3" w:themeFillTint="3F"/>
      </w:tcPr>
    </w:tblStylePr>
  </w:style>
  <w:style w:type="table" w:styleId="Tramemoyenne2-Accent3">
    <w:name w:val="Medium Shading 2 Accent 3"/>
    <w:basedOn w:val="TableauNormal"/>
    <w:uiPriority w:val="64"/>
    <w:rsid w:val="0003525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D89A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D89A4" w:themeFill="accent3"/>
      </w:tcPr>
    </w:tblStylePr>
    <w:tblStylePr w:type="lastCol">
      <w:rPr>
        <w:b/>
        <w:bCs/>
        <w:color w:val="FFFFFF" w:themeColor="background1"/>
      </w:rPr>
      <w:tblPr/>
      <w:tcPr>
        <w:tcBorders>
          <w:left w:val="nil"/>
          <w:right w:val="nil"/>
          <w:insideH w:val="nil"/>
          <w:insideV w:val="nil"/>
        </w:tcBorders>
        <w:shd w:val="clear" w:color="auto" w:fill="8D89A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rillemoyenne1-Accent3">
    <w:name w:val="Medium Grid 1 Accent 3"/>
    <w:basedOn w:val="TableauNormal"/>
    <w:uiPriority w:val="67"/>
    <w:rsid w:val="0003525D"/>
    <w:pPr>
      <w:spacing w:after="0" w:line="240" w:lineRule="auto"/>
    </w:pPr>
    <w:tblPr>
      <w:tblStyleRowBandSize w:val="1"/>
      <w:tblStyleColBandSize w:val="1"/>
      <w:tblBorders>
        <w:top w:val="single" w:sz="8" w:space="0" w:color="A9A6BA" w:themeColor="accent3" w:themeTint="BF"/>
        <w:left w:val="single" w:sz="8" w:space="0" w:color="A9A6BA" w:themeColor="accent3" w:themeTint="BF"/>
        <w:bottom w:val="single" w:sz="8" w:space="0" w:color="A9A6BA" w:themeColor="accent3" w:themeTint="BF"/>
        <w:right w:val="single" w:sz="8" w:space="0" w:color="A9A6BA" w:themeColor="accent3" w:themeTint="BF"/>
        <w:insideH w:val="single" w:sz="8" w:space="0" w:color="A9A6BA" w:themeColor="accent3" w:themeTint="BF"/>
        <w:insideV w:val="single" w:sz="8" w:space="0" w:color="A9A6BA" w:themeColor="accent3" w:themeTint="BF"/>
      </w:tblBorders>
    </w:tblPr>
    <w:tcPr>
      <w:shd w:val="clear" w:color="auto" w:fill="E2E1E8" w:themeFill="accent3" w:themeFillTint="3F"/>
    </w:tcPr>
    <w:tblStylePr w:type="firstRow">
      <w:rPr>
        <w:b/>
        <w:bCs/>
      </w:rPr>
    </w:tblStylePr>
    <w:tblStylePr w:type="lastRow">
      <w:rPr>
        <w:b/>
        <w:bCs/>
      </w:rPr>
      <w:tblPr/>
      <w:tcPr>
        <w:tcBorders>
          <w:top w:val="single" w:sz="18" w:space="0" w:color="A9A6BA" w:themeColor="accent3" w:themeTint="BF"/>
        </w:tcBorders>
      </w:tcPr>
    </w:tblStylePr>
    <w:tblStylePr w:type="firstCol">
      <w:rPr>
        <w:b/>
        <w:bCs/>
      </w:rPr>
    </w:tblStylePr>
    <w:tblStylePr w:type="lastCol">
      <w:rPr>
        <w:b/>
        <w:bCs/>
      </w:rPr>
    </w:tblStylePr>
    <w:tblStylePr w:type="band1Vert">
      <w:tblPr/>
      <w:tcPr>
        <w:shd w:val="clear" w:color="auto" w:fill="C5C4D1" w:themeFill="accent3" w:themeFillTint="7F"/>
      </w:tcPr>
    </w:tblStylePr>
    <w:tblStylePr w:type="band1Horz">
      <w:tblPr/>
      <w:tcPr>
        <w:shd w:val="clear" w:color="auto" w:fill="C5C4D1" w:themeFill="accent3" w:themeFillTint="7F"/>
      </w:tcPr>
    </w:tblStylePr>
  </w:style>
  <w:style w:type="paragraph" w:styleId="Titre">
    <w:name w:val="Title"/>
    <w:basedOn w:val="Normal"/>
    <w:next w:val="Normal"/>
    <w:link w:val="TitreCar"/>
    <w:uiPriority w:val="10"/>
    <w:qFormat/>
    <w:rsid w:val="00272957"/>
    <w:pPr>
      <w:spacing w:before="720"/>
    </w:pPr>
    <w:rPr>
      <w:caps/>
      <w:color w:val="6EA0B0" w:themeColor="accent1"/>
      <w:spacing w:val="10"/>
      <w:kern w:val="28"/>
      <w:sz w:val="52"/>
      <w:szCs w:val="52"/>
    </w:rPr>
  </w:style>
  <w:style w:type="character" w:customStyle="1" w:styleId="TitreCar">
    <w:name w:val="Titre Car"/>
    <w:basedOn w:val="Policepardfaut"/>
    <w:link w:val="Titre"/>
    <w:uiPriority w:val="10"/>
    <w:rsid w:val="00272957"/>
    <w:rPr>
      <w:caps/>
      <w:color w:val="6EA0B0" w:themeColor="accent1"/>
      <w:spacing w:val="10"/>
      <w:kern w:val="28"/>
      <w:sz w:val="52"/>
      <w:szCs w:val="52"/>
    </w:rPr>
  </w:style>
  <w:style w:type="paragraph" w:styleId="Sous-titre">
    <w:name w:val="Subtitle"/>
    <w:basedOn w:val="Normal"/>
    <w:next w:val="Normal"/>
    <w:link w:val="Sous-titreCar"/>
    <w:uiPriority w:val="11"/>
    <w:qFormat/>
    <w:rsid w:val="00272957"/>
    <w:pPr>
      <w:spacing w:after="1000"/>
    </w:pPr>
    <w:rPr>
      <w:caps/>
      <w:color w:val="595959" w:themeColor="text1" w:themeTint="A6"/>
      <w:spacing w:val="10"/>
    </w:rPr>
  </w:style>
  <w:style w:type="character" w:customStyle="1" w:styleId="Sous-titreCar">
    <w:name w:val="Sous-titre Car"/>
    <w:basedOn w:val="Policepardfaut"/>
    <w:link w:val="Sous-titre"/>
    <w:uiPriority w:val="11"/>
    <w:rsid w:val="00272957"/>
    <w:rPr>
      <w:caps/>
      <w:color w:val="595959" w:themeColor="text1" w:themeTint="A6"/>
      <w:spacing w:val="10"/>
      <w:sz w:val="24"/>
      <w:szCs w:val="24"/>
    </w:rPr>
  </w:style>
  <w:style w:type="paragraph" w:styleId="Citation">
    <w:name w:val="Quote"/>
    <w:basedOn w:val="Normal"/>
    <w:next w:val="Normal"/>
    <w:link w:val="CitationCar"/>
    <w:uiPriority w:val="29"/>
    <w:qFormat/>
    <w:rsid w:val="00272957"/>
    <w:rPr>
      <w:i/>
      <w:iCs/>
    </w:rPr>
  </w:style>
  <w:style w:type="character" w:customStyle="1" w:styleId="CitationCar">
    <w:name w:val="Citation Car"/>
    <w:basedOn w:val="Policepardfaut"/>
    <w:link w:val="Citation"/>
    <w:uiPriority w:val="29"/>
    <w:rsid w:val="00272957"/>
    <w:rPr>
      <w:i/>
      <w:iCs/>
      <w:sz w:val="20"/>
      <w:szCs w:val="20"/>
    </w:rPr>
  </w:style>
  <w:style w:type="paragraph" w:styleId="Citationintense">
    <w:name w:val="Intense Quote"/>
    <w:basedOn w:val="Normal"/>
    <w:next w:val="Normal"/>
    <w:link w:val="CitationintenseCar"/>
    <w:uiPriority w:val="30"/>
    <w:qFormat/>
    <w:rsid w:val="00272957"/>
    <w:pPr>
      <w:pBdr>
        <w:top w:val="single" w:sz="4" w:space="10" w:color="6EA0B0" w:themeColor="accent1"/>
        <w:left w:val="single" w:sz="4" w:space="10" w:color="6EA0B0" w:themeColor="accent1"/>
      </w:pBdr>
      <w:ind w:left="1296" w:right="1152"/>
      <w:jc w:val="both"/>
    </w:pPr>
    <w:rPr>
      <w:i/>
      <w:iCs/>
      <w:color w:val="6EA0B0" w:themeColor="accent1"/>
    </w:rPr>
  </w:style>
  <w:style w:type="character" w:customStyle="1" w:styleId="CitationintenseCar">
    <w:name w:val="Citation intense Car"/>
    <w:basedOn w:val="Policepardfaut"/>
    <w:link w:val="Citationintense"/>
    <w:uiPriority w:val="30"/>
    <w:rsid w:val="00272957"/>
    <w:rPr>
      <w:i/>
      <w:iCs/>
      <w:color w:val="6EA0B0" w:themeColor="accent1"/>
      <w:sz w:val="20"/>
      <w:szCs w:val="20"/>
    </w:rPr>
  </w:style>
  <w:style w:type="character" w:styleId="Accentuationlgre">
    <w:name w:val="Subtle Emphasis"/>
    <w:uiPriority w:val="19"/>
    <w:qFormat/>
    <w:rsid w:val="00272957"/>
    <w:rPr>
      <w:i/>
      <w:iCs/>
      <w:color w:val="32515C" w:themeColor="accent1" w:themeShade="7F"/>
    </w:rPr>
  </w:style>
  <w:style w:type="character" w:styleId="Accentuationintense">
    <w:name w:val="Intense Emphasis"/>
    <w:uiPriority w:val="21"/>
    <w:qFormat/>
    <w:rsid w:val="00272957"/>
    <w:rPr>
      <w:b/>
      <w:bCs/>
      <w:caps/>
      <w:color w:val="32515C" w:themeColor="accent1" w:themeShade="7F"/>
      <w:spacing w:val="10"/>
    </w:rPr>
  </w:style>
  <w:style w:type="character" w:styleId="Rfrencelgre">
    <w:name w:val="Subtle Reference"/>
    <w:uiPriority w:val="31"/>
    <w:qFormat/>
    <w:rsid w:val="00272957"/>
    <w:rPr>
      <w:b/>
      <w:bCs/>
      <w:color w:val="6EA0B0" w:themeColor="accent1"/>
    </w:rPr>
  </w:style>
  <w:style w:type="character" w:styleId="Rfrenceintense">
    <w:name w:val="Intense Reference"/>
    <w:uiPriority w:val="32"/>
    <w:qFormat/>
    <w:rsid w:val="00272957"/>
    <w:rPr>
      <w:b/>
      <w:bCs/>
      <w:i/>
      <w:iCs/>
      <w:caps/>
      <w:color w:val="6EA0B0" w:themeColor="accent1"/>
    </w:rPr>
  </w:style>
  <w:style w:type="character" w:styleId="Titredulivre">
    <w:name w:val="Book Title"/>
    <w:uiPriority w:val="33"/>
    <w:qFormat/>
    <w:rsid w:val="00272957"/>
    <w:rPr>
      <w:b/>
      <w:bCs/>
      <w:i/>
      <w:iCs/>
      <w:spacing w:val="9"/>
    </w:rPr>
  </w:style>
  <w:style w:type="paragraph" w:styleId="En-ttedetabledesmatires">
    <w:name w:val="TOC Heading"/>
    <w:basedOn w:val="Titre1"/>
    <w:next w:val="Normal"/>
    <w:uiPriority w:val="39"/>
    <w:unhideWhenUsed/>
    <w:qFormat/>
    <w:rsid w:val="00272957"/>
    <w:pPr>
      <w:outlineLvl w:val="9"/>
    </w:pPr>
  </w:style>
  <w:style w:type="paragraph" w:styleId="TM1">
    <w:name w:val="toc 1"/>
    <w:basedOn w:val="Normal"/>
    <w:next w:val="Normal"/>
    <w:autoRedefine/>
    <w:uiPriority w:val="39"/>
    <w:unhideWhenUsed/>
    <w:rsid w:val="00465E57"/>
    <w:pPr>
      <w:tabs>
        <w:tab w:val="left" w:pos="1100"/>
        <w:tab w:val="right" w:leader="dot" w:pos="10456"/>
      </w:tabs>
    </w:pPr>
  </w:style>
  <w:style w:type="paragraph" w:styleId="TM2">
    <w:name w:val="toc 2"/>
    <w:basedOn w:val="Normal"/>
    <w:next w:val="Normal"/>
    <w:autoRedefine/>
    <w:uiPriority w:val="39"/>
    <w:unhideWhenUsed/>
    <w:rsid w:val="00A73A00"/>
    <w:pPr>
      <w:tabs>
        <w:tab w:val="left" w:pos="1100"/>
        <w:tab w:val="right" w:leader="dot" w:pos="10456"/>
      </w:tabs>
      <w:ind w:left="0"/>
    </w:pPr>
  </w:style>
  <w:style w:type="paragraph" w:styleId="TM3">
    <w:name w:val="toc 3"/>
    <w:basedOn w:val="Normal"/>
    <w:next w:val="Normal"/>
    <w:autoRedefine/>
    <w:uiPriority w:val="39"/>
    <w:unhideWhenUsed/>
    <w:rsid w:val="00465E57"/>
    <w:pPr>
      <w:tabs>
        <w:tab w:val="left" w:pos="1540"/>
        <w:tab w:val="right" w:leader="dot" w:pos="10456"/>
      </w:tabs>
      <w:ind w:left="0"/>
    </w:pPr>
  </w:style>
  <w:style w:type="table" w:styleId="Tramemoyenne1-Accent2">
    <w:name w:val="Medium Shading 1 Accent 2"/>
    <w:basedOn w:val="TableauNormal"/>
    <w:uiPriority w:val="63"/>
    <w:rsid w:val="0060162D"/>
    <w:pPr>
      <w:spacing w:before="0" w:after="0" w:line="240" w:lineRule="auto"/>
    </w:pPr>
    <w:tblPr>
      <w:tblStyleRowBandSize w:val="1"/>
      <w:tblStyleColBandSize w:val="1"/>
      <w:tblBorders>
        <w:top w:val="single" w:sz="8" w:space="0" w:color="F4D52B" w:themeColor="accent2" w:themeTint="BF"/>
        <w:left w:val="single" w:sz="8" w:space="0" w:color="F4D52B" w:themeColor="accent2" w:themeTint="BF"/>
        <w:bottom w:val="single" w:sz="8" w:space="0" w:color="F4D52B" w:themeColor="accent2" w:themeTint="BF"/>
        <w:right w:val="single" w:sz="8" w:space="0" w:color="F4D52B" w:themeColor="accent2" w:themeTint="BF"/>
        <w:insideH w:val="single" w:sz="8" w:space="0" w:color="F4D52B" w:themeColor="accent2" w:themeTint="BF"/>
      </w:tblBorders>
    </w:tblPr>
    <w:tblStylePr w:type="firstRow">
      <w:pPr>
        <w:spacing w:before="0" w:after="0" w:line="240" w:lineRule="auto"/>
      </w:pPr>
      <w:rPr>
        <w:b/>
        <w:bCs/>
        <w:color w:val="FFFFFF" w:themeColor="background1"/>
      </w:rPr>
      <w:tblPr/>
      <w:tcPr>
        <w:tcBorders>
          <w:top w:val="single" w:sz="8" w:space="0" w:color="F4D52B" w:themeColor="accent2" w:themeTint="BF"/>
          <w:left w:val="single" w:sz="8" w:space="0" w:color="F4D52B" w:themeColor="accent2" w:themeTint="BF"/>
          <w:bottom w:val="single" w:sz="8" w:space="0" w:color="F4D52B" w:themeColor="accent2" w:themeTint="BF"/>
          <w:right w:val="single" w:sz="8" w:space="0" w:color="F4D52B" w:themeColor="accent2" w:themeTint="BF"/>
          <w:insideH w:val="nil"/>
          <w:insideV w:val="nil"/>
        </w:tcBorders>
        <w:shd w:val="clear" w:color="auto" w:fill="CCAF0A" w:themeFill="accent2"/>
      </w:tcPr>
    </w:tblStylePr>
    <w:tblStylePr w:type="lastRow">
      <w:pPr>
        <w:spacing w:before="0" w:after="0" w:line="240" w:lineRule="auto"/>
      </w:pPr>
      <w:rPr>
        <w:b/>
        <w:bCs/>
      </w:rPr>
      <w:tblPr/>
      <w:tcPr>
        <w:tcBorders>
          <w:top w:val="double" w:sz="6" w:space="0" w:color="F4D52B" w:themeColor="accent2" w:themeTint="BF"/>
          <w:left w:val="single" w:sz="8" w:space="0" w:color="F4D52B" w:themeColor="accent2" w:themeTint="BF"/>
          <w:bottom w:val="single" w:sz="8" w:space="0" w:color="F4D52B" w:themeColor="accent2" w:themeTint="BF"/>
          <w:right w:val="single" w:sz="8" w:space="0" w:color="F4D52B" w:themeColor="accent2" w:themeTint="BF"/>
          <w:insideH w:val="nil"/>
          <w:insideV w:val="nil"/>
        </w:tcBorders>
      </w:tcPr>
    </w:tblStylePr>
    <w:tblStylePr w:type="firstCol">
      <w:rPr>
        <w:b/>
        <w:bCs/>
      </w:rPr>
    </w:tblStylePr>
    <w:tblStylePr w:type="lastCol">
      <w:rPr>
        <w:b/>
        <w:bCs/>
      </w:rPr>
    </w:tblStylePr>
    <w:tblStylePr w:type="band1Vert">
      <w:tblPr/>
      <w:tcPr>
        <w:shd w:val="clear" w:color="auto" w:fill="FBF1B9" w:themeFill="accent2" w:themeFillTint="3F"/>
      </w:tcPr>
    </w:tblStylePr>
    <w:tblStylePr w:type="band1Horz">
      <w:tblPr/>
      <w:tcPr>
        <w:tcBorders>
          <w:insideH w:val="nil"/>
          <w:insideV w:val="nil"/>
        </w:tcBorders>
        <w:shd w:val="clear" w:color="auto" w:fill="FBF1B9" w:themeFill="accent2" w:themeFillTint="3F"/>
      </w:tcPr>
    </w:tblStylePr>
    <w:tblStylePr w:type="band2Horz">
      <w:tblPr/>
      <w:tcPr>
        <w:tcBorders>
          <w:insideH w:val="nil"/>
          <w:insideV w:val="nil"/>
        </w:tcBorders>
      </w:tcPr>
    </w:tblStylePr>
  </w:style>
  <w:style w:type="character" w:styleId="CodeHTML">
    <w:name w:val="HTML Code"/>
    <w:basedOn w:val="Policepardfaut"/>
    <w:uiPriority w:val="99"/>
    <w:semiHidden/>
    <w:unhideWhenUsed/>
    <w:rsid w:val="00193703"/>
    <w:rPr>
      <w:rFonts w:ascii="Courier New" w:eastAsia="Times New Roman" w:hAnsi="Courier New" w:cs="Courier New"/>
      <w:sz w:val="20"/>
      <w:szCs w:val="20"/>
    </w:rPr>
  </w:style>
  <w:style w:type="character" w:styleId="CitationHTML">
    <w:name w:val="HTML Cite"/>
    <w:basedOn w:val="Policepardfaut"/>
    <w:uiPriority w:val="99"/>
    <w:semiHidden/>
    <w:unhideWhenUsed/>
    <w:rsid w:val="007B6B84"/>
    <w:rPr>
      <w:i/>
      <w:iCs/>
    </w:rPr>
  </w:style>
  <w:style w:type="character" w:styleId="Lienhypertextesuivivisit">
    <w:name w:val="FollowedHyperlink"/>
    <w:basedOn w:val="Policepardfaut"/>
    <w:uiPriority w:val="99"/>
    <w:semiHidden/>
    <w:unhideWhenUsed/>
    <w:rsid w:val="004E6EED"/>
    <w:rPr>
      <w:color w:val="A116E0" w:themeColor="followedHyperlink"/>
      <w:u w:val="single"/>
    </w:rPr>
  </w:style>
  <w:style w:type="table" w:styleId="Grillemoyenne1-Accent1">
    <w:name w:val="Medium Grid 1 Accent 1"/>
    <w:basedOn w:val="TableauNormal"/>
    <w:uiPriority w:val="67"/>
    <w:rsid w:val="004F0C5D"/>
    <w:pPr>
      <w:spacing w:before="0" w:after="0" w:line="240" w:lineRule="auto"/>
    </w:pPr>
    <w:tblPr>
      <w:tblStyleRowBandSize w:val="1"/>
      <w:tblStyleColBandSize w:val="1"/>
      <w:tblBorders>
        <w:top w:val="single" w:sz="8" w:space="0" w:color="92B7C3" w:themeColor="accent1" w:themeTint="BF"/>
        <w:left w:val="single" w:sz="8" w:space="0" w:color="92B7C3" w:themeColor="accent1" w:themeTint="BF"/>
        <w:bottom w:val="single" w:sz="8" w:space="0" w:color="92B7C3" w:themeColor="accent1" w:themeTint="BF"/>
        <w:right w:val="single" w:sz="8" w:space="0" w:color="92B7C3" w:themeColor="accent1" w:themeTint="BF"/>
        <w:insideH w:val="single" w:sz="8" w:space="0" w:color="92B7C3" w:themeColor="accent1" w:themeTint="BF"/>
        <w:insideV w:val="single" w:sz="8" w:space="0" w:color="92B7C3" w:themeColor="accent1" w:themeTint="BF"/>
      </w:tblBorders>
    </w:tblPr>
    <w:tcPr>
      <w:shd w:val="clear" w:color="auto" w:fill="DAE7EB" w:themeFill="accent1" w:themeFillTint="3F"/>
    </w:tcPr>
    <w:tblStylePr w:type="firstRow">
      <w:rPr>
        <w:b/>
        <w:bCs/>
      </w:rPr>
    </w:tblStylePr>
    <w:tblStylePr w:type="lastRow">
      <w:rPr>
        <w:b/>
        <w:bCs/>
      </w:rPr>
      <w:tblPr/>
      <w:tcPr>
        <w:tcBorders>
          <w:top w:val="single" w:sz="18" w:space="0" w:color="92B7C3" w:themeColor="accent1" w:themeTint="BF"/>
        </w:tcBorders>
      </w:tcPr>
    </w:tblStylePr>
    <w:tblStylePr w:type="firstCol">
      <w:rPr>
        <w:b/>
        <w:bCs/>
      </w:rPr>
    </w:tblStylePr>
    <w:tblStylePr w:type="lastCol">
      <w:rPr>
        <w:b/>
        <w:bCs/>
      </w:rPr>
    </w:tblStylePr>
    <w:tblStylePr w:type="band1Vert">
      <w:tblPr/>
      <w:tcPr>
        <w:shd w:val="clear" w:color="auto" w:fill="B6CFD7" w:themeFill="accent1" w:themeFillTint="7F"/>
      </w:tcPr>
    </w:tblStylePr>
    <w:tblStylePr w:type="band1Horz">
      <w:tblPr/>
      <w:tcPr>
        <w:shd w:val="clear" w:color="auto" w:fill="B6CFD7" w:themeFill="accent1" w:themeFillTint="7F"/>
      </w:tcPr>
    </w:tblStylePr>
  </w:style>
  <w:style w:type="paragraph" w:customStyle="1" w:styleId="Default">
    <w:name w:val="Default"/>
    <w:rsid w:val="001214BE"/>
    <w:pPr>
      <w:autoSpaceDE w:val="0"/>
      <w:autoSpaceDN w:val="0"/>
      <w:adjustRightInd w:val="0"/>
      <w:spacing w:before="0" w:after="0" w:line="240" w:lineRule="auto"/>
    </w:pPr>
    <w:rPr>
      <w:rFonts w:ascii="Verdana" w:hAnsi="Verdana" w:cs="Verdana"/>
      <w:color w:val="000000"/>
      <w:sz w:val="24"/>
      <w:szCs w:val="24"/>
      <w:lang w:val="fr-FR" w:bidi="ar-SA"/>
    </w:rPr>
  </w:style>
  <w:style w:type="character" w:customStyle="1" w:styleId="texte21">
    <w:name w:val="texte21"/>
    <w:uiPriority w:val="99"/>
    <w:rsid w:val="001214BE"/>
    <w:rPr>
      <w:rFonts w:cs="Verdana"/>
      <w:b/>
      <w:bCs/>
      <w:color w:val="000000"/>
      <w:sz w:val="17"/>
      <w:szCs w:val="17"/>
    </w:rPr>
  </w:style>
  <w:style w:type="paragraph" w:customStyle="1" w:styleId="spip">
    <w:name w:val="spip"/>
    <w:basedOn w:val="Normal"/>
    <w:rsid w:val="006C2007"/>
    <w:rPr>
      <w:lang w:bidi="ar-SA"/>
    </w:rPr>
  </w:style>
  <w:style w:type="paragraph" w:styleId="TM4">
    <w:name w:val="toc 4"/>
    <w:basedOn w:val="Normal"/>
    <w:next w:val="Normal"/>
    <w:autoRedefine/>
    <w:uiPriority w:val="39"/>
    <w:unhideWhenUsed/>
    <w:rsid w:val="004B57F8"/>
    <w:pPr>
      <w:ind w:left="660"/>
    </w:pPr>
    <w:rPr>
      <w:szCs w:val="22"/>
      <w:lang w:bidi="ar-SA"/>
    </w:rPr>
  </w:style>
  <w:style w:type="paragraph" w:styleId="TM5">
    <w:name w:val="toc 5"/>
    <w:basedOn w:val="Normal"/>
    <w:next w:val="Normal"/>
    <w:autoRedefine/>
    <w:uiPriority w:val="39"/>
    <w:unhideWhenUsed/>
    <w:rsid w:val="004B57F8"/>
    <w:pPr>
      <w:ind w:left="880"/>
    </w:pPr>
    <w:rPr>
      <w:szCs w:val="22"/>
      <w:lang w:bidi="ar-SA"/>
    </w:rPr>
  </w:style>
  <w:style w:type="paragraph" w:styleId="TM6">
    <w:name w:val="toc 6"/>
    <w:basedOn w:val="Normal"/>
    <w:next w:val="Normal"/>
    <w:autoRedefine/>
    <w:uiPriority w:val="39"/>
    <w:unhideWhenUsed/>
    <w:rsid w:val="004B57F8"/>
    <w:pPr>
      <w:ind w:left="1100"/>
    </w:pPr>
    <w:rPr>
      <w:szCs w:val="22"/>
      <w:lang w:bidi="ar-SA"/>
    </w:rPr>
  </w:style>
  <w:style w:type="paragraph" w:styleId="TM7">
    <w:name w:val="toc 7"/>
    <w:basedOn w:val="Normal"/>
    <w:next w:val="Normal"/>
    <w:autoRedefine/>
    <w:uiPriority w:val="39"/>
    <w:unhideWhenUsed/>
    <w:rsid w:val="004B57F8"/>
    <w:pPr>
      <w:ind w:left="1320"/>
    </w:pPr>
    <w:rPr>
      <w:szCs w:val="22"/>
      <w:lang w:bidi="ar-SA"/>
    </w:rPr>
  </w:style>
  <w:style w:type="paragraph" w:styleId="TM8">
    <w:name w:val="toc 8"/>
    <w:basedOn w:val="Normal"/>
    <w:next w:val="Normal"/>
    <w:autoRedefine/>
    <w:uiPriority w:val="39"/>
    <w:unhideWhenUsed/>
    <w:rsid w:val="004B57F8"/>
    <w:pPr>
      <w:ind w:left="1540"/>
    </w:pPr>
    <w:rPr>
      <w:szCs w:val="22"/>
      <w:lang w:bidi="ar-SA"/>
    </w:rPr>
  </w:style>
  <w:style w:type="paragraph" w:styleId="TM9">
    <w:name w:val="toc 9"/>
    <w:basedOn w:val="Normal"/>
    <w:next w:val="Normal"/>
    <w:autoRedefine/>
    <w:uiPriority w:val="39"/>
    <w:unhideWhenUsed/>
    <w:rsid w:val="004B57F8"/>
    <w:pPr>
      <w:ind w:left="1760"/>
    </w:pPr>
    <w:rPr>
      <w:szCs w:val="22"/>
      <w:lang w:bidi="ar-SA"/>
    </w:rPr>
  </w:style>
  <w:style w:type="table" w:customStyle="1" w:styleId="Listeclaire-Accent11">
    <w:name w:val="Liste claire - Accent 11"/>
    <w:basedOn w:val="TableauNormal"/>
    <w:uiPriority w:val="61"/>
    <w:rsid w:val="00AD371F"/>
    <w:pPr>
      <w:spacing w:before="0" w:after="0" w:line="240" w:lineRule="auto"/>
    </w:pPr>
    <w:tblPr>
      <w:tblStyleRowBandSize w:val="1"/>
      <w:tblStyleColBandSize w:val="1"/>
      <w:tblBorders>
        <w:top w:val="single" w:sz="8" w:space="0" w:color="6EA0B0" w:themeColor="accent1"/>
        <w:left w:val="single" w:sz="8" w:space="0" w:color="6EA0B0" w:themeColor="accent1"/>
        <w:bottom w:val="single" w:sz="8" w:space="0" w:color="6EA0B0" w:themeColor="accent1"/>
        <w:right w:val="single" w:sz="8" w:space="0" w:color="6EA0B0" w:themeColor="accent1"/>
      </w:tblBorders>
    </w:tblPr>
    <w:tblStylePr w:type="firstRow">
      <w:pPr>
        <w:spacing w:before="0" w:after="0" w:line="240" w:lineRule="auto"/>
      </w:pPr>
      <w:rPr>
        <w:b/>
        <w:bCs/>
        <w:color w:val="FFFFFF" w:themeColor="background1"/>
      </w:rPr>
      <w:tblPr/>
      <w:tcPr>
        <w:shd w:val="clear" w:color="auto" w:fill="6EA0B0" w:themeFill="accent1"/>
      </w:tcPr>
    </w:tblStylePr>
    <w:tblStylePr w:type="lastRow">
      <w:pPr>
        <w:spacing w:before="0" w:after="0" w:line="240" w:lineRule="auto"/>
      </w:pPr>
      <w:rPr>
        <w:b/>
        <w:bCs/>
      </w:rPr>
      <w:tblPr/>
      <w:tcPr>
        <w:tcBorders>
          <w:top w:val="double" w:sz="6" w:space="0" w:color="6EA0B0" w:themeColor="accent1"/>
          <w:left w:val="single" w:sz="8" w:space="0" w:color="6EA0B0" w:themeColor="accent1"/>
          <w:bottom w:val="single" w:sz="8" w:space="0" w:color="6EA0B0" w:themeColor="accent1"/>
          <w:right w:val="single" w:sz="8" w:space="0" w:color="6EA0B0" w:themeColor="accent1"/>
        </w:tcBorders>
      </w:tcPr>
    </w:tblStylePr>
    <w:tblStylePr w:type="firstCol">
      <w:rPr>
        <w:b/>
        <w:bCs/>
      </w:rPr>
    </w:tblStylePr>
    <w:tblStylePr w:type="lastCol">
      <w:rPr>
        <w:b/>
        <w:bCs/>
      </w:rPr>
    </w:tblStylePr>
    <w:tblStylePr w:type="band1Vert">
      <w:tblPr/>
      <w:tcPr>
        <w:tcBorders>
          <w:top w:val="single" w:sz="8" w:space="0" w:color="6EA0B0" w:themeColor="accent1"/>
          <w:left w:val="single" w:sz="8" w:space="0" w:color="6EA0B0" w:themeColor="accent1"/>
          <w:bottom w:val="single" w:sz="8" w:space="0" w:color="6EA0B0" w:themeColor="accent1"/>
          <w:right w:val="single" w:sz="8" w:space="0" w:color="6EA0B0" w:themeColor="accent1"/>
        </w:tcBorders>
      </w:tcPr>
    </w:tblStylePr>
    <w:tblStylePr w:type="band1Horz">
      <w:tblPr/>
      <w:tcPr>
        <w:tcBorders>
          <w:top w:val="single" w:sz="8" w:space="0" w:color="6EA0B0" w:themeColor="accent1"/>
          <w:left w:val="single" w:sz="8" w:space="0" w:color="6EA0B0" w:themeColor="accent1"/>
          <w:bottom w:val="single" w:sz="8" w:space="0" w:color="6EA0B0" w:themeColor="accent1"/>
          <w:right w:val="single" w:sz="8" w:space="0" w:color="6EA0B0" w:themeColor="accent1"/>
        </w:tcBorders>
      </w:tcPr>
    </w:tblStylePr>
  </w:style>
  <w:style w:type="character" w:styleId="AcronymeHTML">
    <w:name w:val="HTML Acronym"/>
    <w:basedOn w:val="Policepardfaut"/>
    <w:uiPriority w:val="99"/>
    <w:semiHidden/>
    <w:unhideWhenUsed/>
    <w:rsid w:val="009A557C"/>
  </w:style>
  <w:style w:type="character" w:customStyle="1" w:styleId="mw-headline">
    <w:name w:val="mw-headline"/>
    <w:basedOn w:val="Policepardfaut"/>
    <w:rsid w:val="00A13072"/>
  </w:style>
  <w:style w:type="character" w:customStyle="1" w:styleId="st">
    <w:name w:val="st"/>
    <w:basedOn w:val="Policepardfaut"/>
    <w:rsid w:val="003B460C"/>
  </w:style>
  <w:style w:type="table" w:styleId="Listeclaire-Accent3">
    <w:name w:val="Light List Accent 3"/>
    <w:basedOn w:val="TableauNormal"/>
    <w:uiPriority w:val="61"/>
    <w:rsid w:val="002F23CA"/>
    <w:pPr>
      <w:spacing w:before="0" w:after="0" w:line="240" w:lineRule="auto"/>
    </w:pPr>
    <w:tblPr>
      <w:tblStyleRowBandSize w:val="1"/>
      <w:tblStyleColBandSize w:val="1"/>
      <w:tblBorders>
        <w:top w:val="single" w:sz="8" w:space="0" w:color="8D89A4" w:themeColor="accent3"/>
        <w:left w:val="single" w:sz="8" w:space="0" w:color="8D89A4" w:themeColor="accent3"/>
        <w:bottom w:val="single" w:sz="8" w:space="0" w:color="8D89A4" w:themeColor="accent3"/>
        <w:right w:val="single" w:sz="8" w:space="0" w:color="8D89A4" w:themeColor="accent3"/>
      </w:tblBorders>
    </w:tblPr>
    <w:tblStylePr w:type="firstRow">
      <w:pPr>
        <w:spacing w:before="0" w:after="0" w:line="240" w:lineRule="auto"/>
      </w:pPr>
      <w:rPr>
        <w:b/>
        <w:bCs/>
        <w:color w:val="FFFFFF" w:themeColor="background1"/>
      </w:rPr>
      <w:tblPr/>
      <w:tcPr>
        <w:shd w:val="clear" w:color="auto" w:fill="8D89A4" w:themeFill="accent3"/>
      </w:tcPr>
    </w:tblStylePr>
    <w:tblStylePr w:type="lastRow">
      <w:pPr>
        <w:spacing w:before="0" w:after="0" w:line="240" w:lineRule="auto"/>
      </w:pPr>
      <w:rPr>
        <w:b/>
        <w:bCs/>
      </w:rPr>
      <w:tblPr/>
      <w:tcPr>
        <w:tcBorders>
          <w:top w:val="double" w:sz="6" w:space="0" w:color="8D89A4" w:themeColor="accent3"/>
          <w:left w:val="single" w:sz="8" w:space="0" w:color="8D89A4" w:themeColor="accent3"/>
          <w:bottom w:val="single" w:sz="8" w:space="0" w:color="8D89A4" w:themeColor="accent3"/>
          <w:right w:val="single" w:sz="8" w:space="0" w:color="8D89A4" w:themeColor="accent3"/>
        </w:tcBorders>
      </w:tcPr>
    </w:tblStylePr>
    <w:tblStylePr w:type="firstCol">
      <w:rPr>
        <w:b/>
        <w:bCs/>
      </w:rPr>
    </w:tblStylePr>
    <w:tblStylePr w:type="lastCol">
      <w:rPr>
        <w:b/>
        <w:bCs/>
      </w:rPr>
    </w:tblStylePr>
    <w:tblStylePr w:type="band1Vert">
      <w:tblPr/>
      <w:tcPr>
        <w:tcBorders>
          <w:top w:val="single" w:sz="8" w:space="0" w:color="8D89A4" w:themeColor="accent3"/>
          <w:left w:val="single" w:sz="8" w:space="0" w:color="8D89A4" w:themeColor="accent3"/>
          <w:bottom w:val="single" w:sz="8" w:space="0" w:color="8D89A4" w:themeColor="accent3"/>
          <w:right w:val="single" w:sz="8" w:space="0" w:color="8D89A4" w:themeColor="accent3"/>
        </w:tcBorders>
      </w:tcPr>
    </w:tblStylePr>
    <w:tblStylePr w:type="band1Horz">
      <w:tblPr/>
      <w:tcPr>
        <w:tcBorders>
          <w:top w:val="single" w:sz="8" w:space="0" w:color="8D89A4" w:themeColor="accent3"/>
          <w:left w:val="single" w:sz="8" w:space="0" w:color="8D89A4" w:themeColor="accent3"/>
          <w:bottom w:val="single" w:sz="8" w:space="0" w:color="8D89A4" w:themeColor="accent3"/>
          <w:right w:val="single" w:sz="8" w:space="0" w:color="8D89A4" w:themeColor="accent3"/>
        </w:tcBorders>
      </w:tcPr>
    </w:tblStylePr>
  </w:style>
  <w:style w:type="character" w:customStyle="1" w:styleId="editsection">
    <w:name w:val="editsection"/>
    <w:basedOn w:val="Policepardfaut"/>
    <w:rsid w:val="004E7A5D"/>
  </w:style>
  <w:style w:type="paragraph" w:styleId="Tabledesillustrations">
    <w:name w:val="table of figures"/>
    <w:basedOn w:val="Normal"/>
    <w:next w:val="Normal"/>
    <w:uiPriority w:val="99"/>
    <w:unhideWhenUsed/>
    <w:rsid w:val="00546813"/>
  </w:style>
  <w:style w:type="character" w:customStyle="1" w:styleId="lang-en">
    <w:name w:val="lang-en"/>
    <w:basedOn w:val="Policepardfaut"/>
    <w:rsid w:val="004E7A5D"/>
  </w:style>
  <w:style w:type="character" w:customStyle="1" w:styleId="notranslate">
    <w:name w:val="notranslate"/>
    <w:basedOn w:val="Policepardfaut"/>
    <w:rsid w:val="00972D8B"/>
  </w:style>
  <w:style w:type="character" w:customStyle="1" w:styleId="nw">
    <w:name w:val="nw"/>
    <w:basedOn w:val="Policepardfaut"/>
    <w:rsid w:val="00972D8B"/>
  </w:style>
  <w:style w:type="character" w:customStyle="1" w:styleId="ff0">
    <w:name w:val="ff0"/>
    <w:basedOn w:val="Policepardfaut"/>
    <w:rsid w:val="00972D8B"/>
  </w:style>
  <w:style w:type="paragraph" w:customStyle="1" w:styleId="niv1">
    <w:name w:val="niv1"/>
    <w:basedOn w:val="Normal"/>
    <w:rsid w:val="001E421C"/>
    <w:rPr>
      <w:lang w:bidi="ar-SA"/>
    </w:rPr>
  </w:style>
  <w:style w:type="character" w:styleId="Mentionnonrsolue">
    <w:name w:val="Unresolved Mention"/>
    <w:basedOn w:val="Policepardfaut"/>
    <w:uiPriority w:val="99"/>
    <w:semiHidden/>
    <w:unhideWhenUsed/>
    <w:rsid w:val="00643496"/>
    <w:rPr>
      <w:color w:val="605E5C"/>
      <w:shd w:val="clear" w:color="auto" w:fill="E1DFDD"/>
    </w:rPr>
  </w:style>
  <w:style w:type="paragraph" w:styleId="PrformatHTML">
    <w:name w:val="HTML Preformatted"/>
    <w:basedOn w:val="Normal"/>
    <w:link w:val="PrformatHTMLCar"/>
    <w:uiPriority w:val="99"/>
    <w:semiHidden/>
    <w:unhideWhenUsed/>
    <w:rsid w:val="005B55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bidi="ar-SA"/>
    </w:rPr>
  </w:style>
  <w:style w:type="character" w:customStyle="1" w:styleId="PrformatHTMLCar">
    <w:name w:val="Préformaté HTML Car"/>
    <w:basedOn w:val="Policepardfaut"/>
    <w:link w:val="PrformatHTML"/>
    <w:uiPriority w:val="99"/>
    <w:semiHidden/>
    <w:rsid w:val="005B55C0"/>
    <w:rPr>
      <w:rFonts w:ascii="Courier New" w:eastAsia="Times New Roman" w:hAnsi="Courier New" w:cs="Courier New"/>
      <w:sz w:val="20"/>
      <w:szCs w:val="20"/>
      <w:lang w:val="fr-FR" w:eastAsia="fr-FR" w:bidi="ar-SA"/>
    </w:rPr>
  </w:style>
  <w:style w:type="character" w:customStyle="1" w:styleId="NormalAlainCar">
    <w:name w:val="Normal_Alain Car"/>
    <w:basedOn w:val="SansinterligneCar"/>
    <w:link w:val="NormalAlain"/>
    <w:locked/>
    <w:rsid w:val="00CA0BF8"/>
    <w:rPr>
      <w:rFonts w:ascii="Times New Roman" w:hAnsi="Times New Roman" w:cs="Times New Roman"/>
      <w:sz w:val="24"/>
      <w:szCs w:val="20"/>
    </w:rPr>
  </w:style>
  <w:style w:type="paragraph" w:customStyle="1" w:styleId="NormalAlain">
    <w:name w:val="Normal_Alain"/>
    <w:basedOn w:val="Sansinterligne"/>
    <w:link w:val="NormalAlainCar"/>
    <w:qFormat/>
    <w:rsid w:val="00CA0BF8"/>
    <w:pPr>
      <w:ind w:left="0" w:firstLine="0"/>
      <w:jc w:val="both"/>
    </w:pPr>
    <w:rPr>
      <w:rFonts w:eastAsiaTheme="minorEastAsia"/>
      <w:szCs w:val="22"/>
      <w:lang w:val="en-US" w:eastAsia="en-US"/>
    </w:rPr>
  </w:style>
  <w:style w:type="paragraph" w:customStyle="1" w:styleId="code">
    <w:name w:val="code"/>
    <w:basedOn w:val="Normal"/>
    <w:link w:val="codeCar"/>
    <w:qFormat/>
    <w:rsid w:val="007747A8"/>
    <w:pPr>
      <w:pBdr>
        <w:top w:val="single" w:sz="4" w:space="1" w:color="373432" w:themeColor="background2" w:themeShade="40"/>
        <w:left w:val="single" w:sz="4" w:space="4" w:color="373432" w:themeColor="background2" w:themeShade="40"/>
        <w:bottom w:val="single" w:sz="4" w:space="1" w:color="373432" w:themeColor="background2" w:themeShade="40"/>
        <w:right w:val="single" w:sz="4" w:space="4" w:color="373432" w:themeColor="background2" w:themeShade="40"/>
      </w:pBdr>
      <w:shd w:val="pct5" w:color="auto" w:fill="auto"/>
      <w:spacing w:after="120"/>
      <w:ind w:left="284" w:firstLine="0"/>
    </w:pPr>
    <w:rPr>
      <w:rFonts w:ascii="Courier New" w:eastAsiaTheme="minorEastAsia" w:hAnsi="Courier New" w:cs="Courier New"/>
      <w:noProof/>
      <w:color w:val="1D1D1D" w:themeColor="text2" w:themeShade="80"/>
      <w:sz w:val="20"/>
      <w:szCs w:val="20"/>
    </w:rPr>
  </w:style>
  <w:style w:type="character" w:customStyle="1" w:styleId="codeCar">
    <w:name w:val="code Car"/>
    <w:basedOn w:val="SansinterligneCar"/>
    <w:link w:val="code"/>
    <w:rsid w:val="007747A8"/>
    <w:rPr>
      <w:rFonts w:ascii="Courier New" w:hAnsi="Courier New" w:cs="Courier New"/>
      <w:noProof/>
      <w:color w:val="1D1D1D" w:themeColor="text2" w:themeShade="80"/>
      <w:sz w:val="20"/>
      <w:szCs w:val="20"/>
      <w:shd w:val="pct5" w:color="auto" w:fill="auto"/>
      <w:lang w:val="fr-FR" w:eastAsia="fr-FR"/>
    </w:rPr>
  </w:style>
  <w:style w:type="table" w:styleId="Grilleclaire-Accent2">
    <w:name w:val="Light Grid Accent 2"/>
    <w:basedOn w:val="TableauNormal"/>
    <w:uiPriority w:val="62"/>
    <w:rsid w:val="00CE756A"/>
    <w:pPr>
      <w:spacing w:before="0" w:after="0" w:line="240" w:lineRule="auto"/>
    </w:pPr>
    <w:rPr>
      <w:rFonts w:eastAsia="Times New Roman"/>
      <w:lang w:val="fr-FR" w:bidi="ar-SA"/>
    </w:rPr>
    <w:tblPr>
      <w:tblStyleRowBandSize w:val="1"/>
      <w:tblStyleColBandSize w:val="1"/>
      <w:tblBorders>
        <w:top w:val="single" w:sz="8" w:space="0" w:color="CCAF0A" w:themeColor="accent2"/>
        <w:left w:val="single" w:sz="8" w:space="0" w:color="CCAF0A" w:themeColor="accent2"/>
        <w:bottom w:val="single" w:sz="8" w:space="0" w:color="CCAF0A" w:themeColor="accent2"/>
        <w:right w:val="single" w:sz="8" w:space="0" w:color="CCAF0A" w:themeColor="accent2"/>
        <w:insideH w:val="single" w:sz="8" w:space="0" w:color="CCAF0A" w:themeColor="accent2"/>
        <w:insideV w:val="single" w:sz="8" w:space="0" w:color="CCAF0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AF0A" w:themeColor="accent2"/>
          <w:left w:val="single" w:sz="8" w:space="0" w:color="CCAF0A" w:themeColor="accent2"/>
          <w:bottom w:val="single" w:sz="18" w:space="0" w:color="CCAF0A" w:themeColor="accent2"/>
          <w:right w:val="single" w:sz="8" w:space="0" w:color="CCAF0A" w:themeColor="accent2"/>
          <w:insideH w:val="nil"/>
          <w:insideV w:val="single" w:sz="8" w:space="0" w:color="CCAF0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AF0A" w:themeColor="accent2"/>
          <w:left w:val="single" w:sz="8" w:space="0" w:color="CCAF0A" w:themeColor="accent2"/>
          <w:bottom w:val="single" w:sz="8" w:space="0" w:color="CCAF0A" w:themeColor="accent2"/>
          <w:right w:val="single" w:sz="8" w:space="0" w:color="CCAF0A" w:themeColor="accent2"/>
          <w:insideH w:val="nil"/>
          <w:insideV w:val="single" w:sz="8" w:space="0" w:color="CCAF0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AF0A" w:themeColor="accent2"/>
          <w:left w:val="single" w:sz="8" w:space="0" w:color="CCAF0A" w:themeColor="accent2"/>
          <w:bottom w:val="single" w:sz="8" w:space="0" w:color="CCAF0A" w:themeColor="accent2"/>
          <w:right w:val="single" w:sz="8" w:space="0" w:color="CCAF0A" w:themeColor="accent2"/>
        </w:tcBorders>
      </w:tcPr>
    </w:tblStylePr>
    <w:tblStylePr w:type="band1Vert">
      <w:tblPr/>
      <w:tcPr>
        <w:tcBorders>
          <w:top w:val="single" w:sz="8" w:space="0" w:color="CCAF0A" w:themeColor="accent2"/>
          <w:left w:val="single" w:sz="8" w:space="0" w:color="CCAF0A" w:themeColor="accent2"/>
          <w:bottom w:val="single" w:sz="8" w:space="0" w:color="CCAF0A" w:themeColor="accent2"/>
          <w:right w:val="single" w:sz="8" w:space="0" w:color="CCAF0A" w:themeColor="accent2"/>
        </w:tcBorders>
        <w:shd w:val="clear" w:color="auto" w:fill="FBF1B9" w:themeFill="accent2" w:themeFillTint="3F"/>
      </w:tcPr>
    </w:tblStylePr>
    <w:tblStylePr w:type="band1Horz">
      <w:tblPr/>
      <w:tcPr>
        <w:tcBorders>
          <w:top w:val="single" w:sz="8" w:space="0" w:color="CCAF0A" w:themeColor="accent2"/>
          <w:left w:val="single" w:sz="8" w:space="0" w:color="CCAF0A" w:themeColor="accent2"/>
          <w:bottom w:val="single" w:sz="8" w:space="0" w:color="CCAF0A" w:themeColor="accent2"/>
          <w:right w:val="single" w:sz="8" w:space="0" w:color="CCAF0A" w:themeColor="accent2"/>
          <w:insideV w:val="single" w:sz="8" w:space="0" w:color="CCAF0A" w:themeColor="accent2"/>
        </w:tcBorders>
        <w:shd w:val="clear" w:color="auto" w:fill="FBF1B9" w:themeFill="accent2" w:themeFillTint="3F"/>
      </w:tcPr>
    </w:tblStylePr>
    <w:tblStylePr w:type="band2Horz">
      <w:tblPr/>
      <w:tcPr>
        <w:tcBorders>
          <w:top w:val="single" w:sz="8" w:space="0" w:color="CCAF0A" w:themeColor="accent2"/>
          <w:left w:val="single" w:sz="8" w:space="0" w:color="CCAF0A" w:themeColor="accent2"/>
          <w:bottom w:val="single" w:sz="8" w:space="0" w:color="CCAF0A" w:themeColor="accent2"/>
          <w:right w:val="single" w:sz="8" w:space="0" w:color="CCAF0A" w:themeColor="accent2"/>
          <w:insideV w:val="single" w:sz="8" w:space="0" w:color="CCAF0A" w:themeColor="accent2"/>
        </w:tcBorders>
      </w:tcPr>
    </w:tblStylePr>
  </w:style>
  <w:style w:type="table" w:customStyle="1" w:styleId="Grilledutableau1">
    <w:name w:val="Grille du tableau1"/>
    <w:basedOn w:val="TableauNormal"/>
    <w:next w:val="Grilledutableau"/>
    <w:rsid w:val="00140527"/>
    <w:pPr>
      <w:spacing w:before="0" w:after="0" w:line="240" w:lineRule="auto"/>
    </w:pPr>
    <w:rPr>
      <w:rFonts w:eastAsia="Calibri"/>
      <w:lang w:val="fr-FR"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llet1Car">
    <w:name w:val="Bullet1 Car"/>
    <w:basedOn w:val="Policepardfaut"/>
    <w:link w:val="Bullet1"/>
    <w:locked/>
    <w:rsid w:val="00663FE0"/>
    <w:rPr>
      <w:rFonts w:ascii="Times New Roman" w:eastAsia="Times New Roman" w:hAnsi="Times New Roman" w:cs="Times New Roman"/>
      <w:bCs/>
      <w:sz w:val="24"/>
      <w:szCs w:val="24"/>
      <w:lang w:eastAsia="fr-FR"/>
    </w:rPr>
  </w:style>
  <w:style w:type="paragraph" w:customStyle="1" w:styleId="Bullet1">
    <w:name w:val="Bullet1"/>
    <w:basedOn w:val="NormalAlain"/>
    <w:link w:val="Bullet1Car"/>
    <w:rsid w:val="00663FE0"/>
    <w:pPr>
      <w:numPr>
        <w:numId w:val="2"/>
      </w:numPr>
      <w:spacing w:before="120" w:after="120"/>
      <w:ind w:left="709" w:hanging="426"/>
    </w:pPr>
    <w:rPr>
      <w:rFonts w:ascii="Times New Roman" w:eastAsia="Times New Roman" w:hAnsi="Times New Roman"/>
      <w:bCs/>
      <w:sz w:val="24"/>
      <w:szCs w:val="24"/>
      <w:lang w:eastAsia="fr-FR"/>
    </w:rPr>
  </w:style>
  <w:style w:type="paragraph" w:customStyle="1" w:styleId="Bullet2">
    <w:name w:val="Bullet2"/>
    <w:basedOn w:val="Bullet1"/>
    <w:link w:val="Bullet2Car"/>
    <w:rsid w:val="00663FE0"/>
    <w:pPr>
      <w:numPr>
        <w:ilvl w:val="1"/>
      </w:numPr>
      <w:ind w:left="993" w:hanging="284"/>
    </w:pPr>
  </w:style>
  <w:style w:type="character" w:customStyle="1" w:styleId="Bullet2Car">
    <w:name w:val="Bullet2 Car"/>
    <w:basedOn w:val="Bullet1Car"/>
    <w:link w:val="Bullet2"/>
    <w:rsid w:val="00663FE0"/>
    <w:rPr>
      <w:rFonts w:ascii="Times New Roman" w:eastAsia="Times New Roman" w:hAnsi="Times New Roman" w:cs="Times New Roman"/>
      <w:bCs/>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1210">
      <w:bodyDiv w:val="1"/>
      <w:marLeft w:val="0"/>
      <w:marRight w:val="0"/>
      <w:marTop w:val="0"/>
      <w:marBottom w:val="0"/>
      <w:divBdr>
        <w:top w:val="none" w:sz="0" w:space="0" w:color="auto"/>
        <w:left w:val="none" w:sz="0" w:space="0" w:color="auto"/>
        <w:bottom w:val="none" w:sz="0" w:space="0" w:color="auto"/>
        <w:right w:val="none" w:sz="0" w:space="0" w:color="auto"/>
      </w:divBdr>
      <w:divsChild>
        <w:div w:id="18502953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32226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6247398">
      <w:bodyDiv w:val="1"/>
      <w:marLeft w:val="0"/>
      <w:marRight w:val="0"/>
      <w:marTop w:val="0"/>
      <w:marBottom w:val="0"/>
      <w:divBdr>
        <w:top w:val="none" w:sz="0" w:space="0" w:color="auto"/>
        <w:left w:val="none" w:sz="0" w:space="0" w:color="auto"/>
        <w:bottom w:val="none" w:sz="0" w:space="0" w:color="auto"/>
        <w:right w:val="none" w:sz="0" w:space="0" w:color="auto"/>
      </w:divBdr>
      <w:divsChild>
        <w:div w:id="1300722499">
          <w:blockQuote w:val="1"/>
          <w:marLeft w:val="11"/>
          <w:marRight w:val="34"/>
          <w:marTop w:val="100"/>
          <w:marBottom w:val="100"/>
          <w:divBdr>
            <w:top w:val="none" w:sz="0" w:space="0" w:color="auto"/>
            <w:left w:val="none" w:sz="0" w:space="0" w:color="auto"/>
            <w:bottom w:val="none" w:sz="0" w:space="0" w:color="auto"/>
            <w:right w:val="none" w:sz="0" w:space="0" w:color="auto"/>
          </w:divBdr>
        </w:div>
      </w:divsChild>
    </w:div>
    <w:div w:id="42363534">
      <w:bodyDiv w:val="1"/>
      <w:marLeft w:val="0"/>
      <w:marRight w:val="0"/>
      <w:marTop w:val="0"/>
      <w:marBottom w:val="0"/>
      <w:divBdr>
        <w:top w:val="none" w:sz="0" w:space="0" w:color="auto"/>
        <w:left w:val="none" w:sz="0" w:space="0" w:color="auto"/>
        <w:bottom w:val="none" w:sz="0" w:space="0" w:color="auto"/>
        <w:right w:val="none" w:sz="0" w:space="0" w:color="auto"/>
      </w:divBdr>
      <w:divsChild>
        <w:div w:id="165824750">
          <w:marLeft w:val="547"/>
          <w:marRight w:val="0"/>
          <w:marTop w:val="96"/>
          <w:marBottom w:val="0"/>
          <w:divBdr>
            <w:top w:val="none" w:sz="0" w:space="0" w:color="auto"/>
            <w:left w:val="none" w:sz="0" w:space="0" w:color="auto"/>
            <w:bottom w:val="none" w:sz="0" w:space="0" w:color="auto"/>
            <w:right w:val="none" w:sz="0" w:space="0" w:color="auto"/>
          </w:divBdr>
        </w:div>
        <w:div w:id="1556622993">
          <w:marLeft w:val="547"/>
          <w:marRight w:val="0"/>
          <w:marTop w:val="96"/>
          <w:marBottom w:val="0"/>
          <w:divBdr>
            <w:top w:val="none" w:sz="0" w:space="0" w:color="auto"/>
            <w:left w:val="none" w:sz="0" w:space="0" w:color="auto"/>
            <w:bottom w:val="none" w:sz="0" w:space="0" w:color="auto"/>
            <w:right w:val="none" w:sz="0" w:space="0" w:color="auto"/>
          </w:divBdr>
        </w:div>
        <w:div w:id="2103262942">
          <w:marLeft w:val="547"/>
          <w:marRight w:val="0"/>
          <w:marTop w:val="96"/>
          <w:marBottom w:val="0"/>
          <w:divBdr>
            <w:top w:val="none" w:sz="0" w:space="0" w:color="auto"/>
            <w:left w:val="none" w:sz="0" w:space="0" w:color="auto"/>
            <w:bottom w:val="none" w:sz="0" w:space="0" w:color="auto"/>
            <w:right w:val="none" w:sz="0" w:space="0" w:color="auto"/>
          </w:divBdr>
        </w:div>
      </w:divsChild>
    </w:div>
    <w:div w:id="44650386">
      <w:bodyDiv w:val="1"/>
      <w:marLeft w:val="0"/>
      <w:marRight w:val="0"/>
      <w:marTop w:val="0"/>
      <w:marBottom w:val="0"/>
      <w:divBdr>
        <w:top w:val="none" w:sz="0" w:space="0" w:color="auto"/>
        <w:left w:val="none" w:sz="0" w:space="0" w:color="auto"/>
        <w:bottom w:val="none" w:sz="0" w:space="0" w:color="auto"/>
        <w:right w:val="none" w:sz="0" w:space="0" w:color="auto"/>
      </w:divBdr>
    </w:div>
    <w:div w:id="45305053">
      <w:bodyDiv w:val="1"/>
      <w:marLeft w:val="0"/>
      <w:marRight w:val="0"/>
      <w:marTop w:val="0"/>
      <w:marBottom w:val="0"/>
      <w:divBdr>
        <w:top w:val="none" w:sz="0" w:space="0" w:color="auto"/>
        <w:left w:val="none" w:sz="0" w:space="0" w:color="auto"/>
        <w:bottom w:val="none" w:sz="0" w:space="0" w:color="auto"/>
        <w:right w:val="none" w:sz="0" w:space="0" w:color="auto"/>
      </w:divBdr>
    </w:div>
    <w:div w:id="75133866">
      <w:bodyDiv w:val="1"/>
      <w:marLeft w:val="0"/>
      <w:marRight w:val="0"/>
      <w:marTop w:val="0"/>
      <w:marBottom w:val="0"/>
      <w:divBdr>
        <w:top w:val="none" w:sz="0" w:space="0" w:color="auto"/>
        <w:left w:val="none" w:sz="0" w:space="0" w:color="auto"/>
        <w:bottom w:val="none" w:sz="0" w:space="0" w:color="auto"/>
        <w:right w:val="none" w:sz="0" w:space="0" w:color="auto"/>
      </w:divBdr>
    </w:div>
    <w:div w:id="79183452">
      <w:bodyDiv w:val="1"/>
      <w:marLeft w:val="0"/>
      <w:marRight w:val="0"/>
      <w:marTop w:val="0"/>
      <w:marBottom w:val="0"/>
      <w:divBdr>
        <w:top w:val="none" w:sz="0" w:space="0" w:color="auto"/>
        <w:left w:val="none" w:sz="0" w:space="0" w:color="auto"/>
        <w:bottom w:val="none" w:sz="0" w:space="0" w:color="auto"/>
        <w:right w:val="none" w:sz="0" w:space="0" w:color="auto"/>
      </w:divBdr>
      <w:divsChild>
        <w:div w:id="1476406986">
          <w:marLeft w:val="547"/>
          <w:marRight w:val="0"/>
          <w:marTop w:val="96"/>
          <w:marBottom w:val="0"/>
          <w:divBdr>
            <w:top w:val="none" w:sz="0" w:space="0" w:color="auto"/>
            <w:left w:val="none" w:sz="0" w:space="0" w:color="auto"/>
            <w:bottom w:val="none" w:sz="0" w:space="0" w:color="auto"/>
            <w:right w:val="none" w:sz="0" w:space="0" w:color="auto"/>
          </w:divBdr>
        </w:div>
        <w:div w:id="1893996818">
          <w:marLeft w:val="547"/>
          <w:marRight w:val="0"/>
          <w:marTop w:val="96"/>
          <w:marBottom w:val="0"/>
          <w:divBdr>
            <w:top w:val="none" w:sz="0" w:space="0" w:color="auto"/>
            <w:left w:val="none" w:sz="0" w:space="0" w:color="auto"/>
            <w:bottom w:val="none" w:sz="0" w:space="0" w:color="auto"/>
            <w:right w:val="none" w:sz="0" w:space="0" w:color="auto"/>
          </w:divBdr>
        </w:div>
      </w:divsChild>
    </w:div>
    <w:div w:id="80151666">
      <w:bodyDiv w:val="1"/>
      <w:marLeft w:val="0"/>
      <w:marRight w:val="0"/>
      <w:marTop w:val="0"/>
      <w:marBottom w:val="0"/>
      <w:divBdr>
        <w:top w:val="none" w:sz="0" w:space="0" w:color="auto"/>
        <w:left w:val="none" w:sz="0" w:space="0" w:color="auto"/>
        <w:bottom w:val="none" w:sz="0" w:space="0" w:color="auto"/>
        <w:right w:val="none" w:sz="0" w:space="0" w:color="auto"/>
      </w:divBdr>
      <w:divsChild>
        <w:div w:id="263076573">
          <w:marLeft w:val="1166"/>
          <w:marRight w:val="0"/>
          <w:marTop w:val="86"/>
          <w:marBottom w:val="0"/>
          <w:divBdr>
            <w:top w:val="none" w:sz="0" w:space="0" w:color="auto"/>
            <w:left w:val="none" w:sz="0" w:space="0" w:color="auto"/>
            <w:bottom w:val="none" w:sz="0" w:space="0" w:color="auto"/>
            <w:right w:val="none" w:sz="0" w:space="0" w:color="auto"/>
          </w:divBdr>
        </w:div>
        <w:div w:id="282076937">
          <w:marLeft w:val="547"/>
          <w:marRight w:val="0"/>
          <w:marTop w:val="96"/>
          <w:marBottom w:val="0"/>
          <w:divBdr>
            <w:top w:val="none" w:sz="0" w:space="0" w:color="auto"/>
            <w:left w:val="none" w:sz="0" w:space="0" w:color="auto"/>
            <w:bottom w:val="none" w:sz="0" w:space="0" w:color="auto"/>
            <w:right w:val="none" w:sz="0" w:space="0" w:color="auto"/>
          </w:divBdr>
        </w:div>
        <w:div w:id="571963110">
          <w:marLeft w:val="547"/>
          <w:marRight w:val="0"/>
          <w:marTop w:val="96"/>
          <w:marBottom w:val="0"/>
          <w:divBdr>
            <w:top w:val="none" w:sz="0" w:space="0" w:color="auto"/>
            <w:left w:val="none" w:sz="0" w:space="0" w:color="auto"/>
            <w:bottom w:val="none" w:sz="0" w:space="0" w:color="auto"/>
            <w:right w:val="none" w:sz="0" w:space="0" w:color="auto"/>
          </w:divBdr>
        </w:div>
        <w:div w:id="789127216">
          <w:marLeft w:val="1166"/>
          <w:marRight w:val="0"/>
          <w:marTop w:val="86"/>
          <w:marBottom w:val="0"/>
          <w:divBdr>
            <w:top w:val="none" w:sz="0" w:space="0" w:color="auto"/>
            <w:left w:val="none" w:sz="0" w:space="0" w:color="auto"/>
            <w:bottom w:val="none" w:sz="0" w:space="0" w:color="auto"/>
            <w:right w:val="none" w:sz="0" w:space="0" w:color="auto"/>
          </w:divBdr>
        </w:div>
        <w:div w:id="970014181">
          <w:marLeft w:val="1166"/>
          <w:marRight w:val="0"/>
          <w:marTop w:val="86"/>
          <w:marBottom w:val="0"/>
          <w:divBdr>
            <w:top w:val="none" w:sz="0" w:space="0" w:color="auto"/>
            <w:left w:val="none" w:sz="0" w:space="0" w:color="auto"/>
            <w:bottom w:val="none" w:sz="0" w:space="0" w:color="auto"/>
            <w:right w:val="none" w:sz="0" w:space="0" w:color="auto"/>
          </w:divBdr>
        </w:div>
        <w:div w:id="1491025312">
          <w:marLeft w:val="547"/>
          <w:marRight w:val="0"/>
          <w:marTop w:val="96"/>
          <w:marBottom w:val="0"/>
          <w:divBdr>
            <w:top w:val="none" w:sz="0" w:space="0" w:color="auto"/>
            <w:left w:val="none" w:sz="0" w:space="0" w:color="auto"/>
            <w:bottom w:val="none" w:sz="0" w:space="0" w:color="auto"/>
            <w:right w:val="none" w:sz="0" w:space="0" w:color="auto"/>
          </w:divBdr>
        </w:div>
        <w:div w:id="1708682421">
          <w:marLeft w:val="1166"/>
          <w:marRight w:val="0"/>
          <w:marTop w:val="86"/>
          <w:marBottom w:val="0"/>
          <w:divBdr>
            <w:top w:val="none" w:sz="0" w:space="0" w:color="auto"/>
            <w:left w:val="none" w:sz="0" w:space="0" w:color="auto"/>
            <w:bottom w:val="none" w:sz="0" w:space="0" w:color="auto"/>
            <w:right w:val="none" w:sz="0" w:space="0" w:color="auto"/>
          </w:divBdr>
        </w:div>
      </w:divsChild>
    </w:div>
    <w:div w:id="91584627">
      <w:bodyDiv w:val="1"/>
      <w:marLeft w:val="0"/>
      <w:marRight w:val="0"/>
      <w:marTop w:val="0"/>
      <w:marBottom w:val="0"/>
      <w:divBdr>
        <w:top w:val="none" w:sz="0" w:space="0" w:color="auto"/>
        <w:left w:val="none" w:sz="0" w:space="0" w:color="auto"/>
        <w:bottom w:val="none" w:sz="0" w:space="0" w:color="auto"/>
        <w:right w:val="none" w:sz="0" w:space="0" w:color="auto"/>
      </w:divBdr>
    </w:div>
    <w:div w:id="103619002">
      <w:bodyDiv w:val="1"/>
      <w:marLeft w:val="0"/>
      <w:marRight w:val="0"/>
      <w:marTop w:val="0"/>
      <w:marBottom w:val="0"/>
      <w:divBdr>
        <w:top w:val="none" w:sz="0" w:space="0" w:color="auto"/>
        <w:left w:val="none" w:sz="0" w:space="0" w:color="auto"/>
        <w:bottom w:val="none" w:sz="0" w:space="0" w:color="auto"/>
        <w:right w:val="none" w:sz="0" w:space="0" w:color="auto"/>
      </w:divBdr>
    </w:div>
    <w:div w:id="107504844">
      <w:bodyDiv w:val="1"/>
      <w:marLeft w:val="0"/>
      <w:marRight w:val="0"/>
      <w:marTop w:val="0"/>
      <w:marBottom w:val="0"/>
      <w:divBdr>
        <w:top w:val="none" w:sz="0" w:space="0" w:color="auto"/>
        <w:left w:val="none" w:sz="0" w:space="0" w:color="auto"/>
        <w:bottom w:val="none" w:sz="0" w:space="0" w:color="auto"/>
        <w:right w:val="none" w:sz="0" w:space="0" w:color="auto"/>
      </w:divBdr>
      <w:divsChild>
        <w:div w:id="284236514">
          <w:marLeft w:val="547"/>
          <w:marRight w:val="0"/>
          <w:marTop w:val="96"/>
          <w:marBottom w:val="0"/>
          <w:divBdr>
            <w:top w:val="none" w:sz="0" w:space="0" w:color="auto"/>
            <w:left w:val="none" w:sz="0" w:space="0" w:color="auto"/>
            <w:bottom w:val="none" w:sz="0" w:space="0" w:color="auto"/>
            <w:right w:val="none" w:sz="0" w:space="0" w:color="auto"/>
          </w:divBdr>
        </w:div>
        <w:div w:id="302467874">
          <w:marLeft w:val="547"/>
          <w:marRight w:val="0"/>
          <w:marTop w:val="96"/>
          <w:marBottom w:val="0"/>
          <w:divBdr>
            <w:top w:val="none" w:sz="0" w:space="0" w:color="auto"/>
            <w:left w:val="none" w:sz="0" w:space="0" w:color="auto"/>
            <w:bottom w:val="none" w:sz="0" w:space="0" w:color="auto"/>
            <w:right w:val="none" w:sz="0" w:space="0" w:color="auto"/>
          </w:divBdr>
        </w:div>
        <w:div w:id="862666376">
          <w:marLeft w:val="547"/>
          <w:marRight w:val="0"/>
          <w:marTop w:val="96"/>
          <w:marBottom w:val="0"/>
          <w:divBdr>
            <w:top w:val="none" w:sz="0" w:space="0" w:color="auto"/>
            <w:left w:val="none" w:sz="0" w:space="0" w:color="auto"/>
            <w:bottom w:val="none" w:sz="0" w:space="0" w:color="auto"/>
            <w:right w:val="none" w:sz="0" w:space="0" w:color="auto"/>
          </w:divBdr>
        </w:div>
        <w:div w:id="961422149">
          <w:marLeft w:val="547"/>
          <w:marRight w:val="0"/>
          <w:marTop w:val="96"/>
          <w:marBottom w:val="0"/>
          <w:divBdr>
            <w:top w:val="none" w:sz="0" w:space="0" w:color="auto"/>
            <w:left w:val="none" w:sz="0" w:space="0" w:color="auto"/>
            <w:bottom w:val="none" w:sz="0" w:space="0" w:color="auto"/>
            <w:right w:val="none" w:sz="0" w:space="0" w:color="auto"/>
          </w:divBdr>
        </w:div>
        <w:div w:id="1307667422">
          <w:marLeft w:val="547"/>
          <w:marRight w:val="0"/>
          <w:marTop w:val="96"/>
          <w:marBottom w:val="0"/>
          <w:divBdr>
            <w:top w:val="none" w:sz="0" w:space="0" w:color="auto"/>
            <w:left w:val="none" w:sz="0" w:space="0" w:color="auto"/>
            <w:bottom w:val="none" w:sz="0" w:space="0" w:color="auto"/>
            <w:right w:val="none" w:sz="0" w:space="0" w:color="auto"/>
          </w:divBdr>
        </w:div>
      </w:divsChild>
    </w:div>
    <w:div w:id="119809076">
      <w:bodyDiv w:val="1"/>
      <w:marLeft w:val="0"/>
      <w:marRight w:val="0"/>
      <w:marTop w:val="0"/>
      <w:marBottom w:val="0"/>
      <w:divBdr>
        <w:top w:val="none" w:sz="0" w:space="0" w:color="auto"/>
        <w:left w:val="none" w:sz="0" w:space="0" w:color="auto"/>
        <w:bottom w:val="none" w:sz="0" w:space="0" w:color="auto"/>
        <w:right w:val="none" w:sz="0" w:space="0" w:color="auto"/>
      </w:divBdr>
      <w:divsChild>
        <w:div w:id="163060669">
          <w:marLeft w:val="720"/>
          <w:marRight w:val="0"/>
          <w:marTop w:val="0"/>
          <w:marBottom w:val="0"/>
          <w:divBdr>
            <w:top w:val="none" w:sz="0" w:space="0" w:color="auto"/>
            <w:left w:val="none" w:sz="0" w:space="0" w:color="auto"/>
            <w:bottom w:val="none" w:sz="0" w:space="0" w:color="auto"/>
            <w:right w:val="none" w:sz="0" w:space="0" w:color="auto"/>
          </w:divBdr>
        </w:div>
        <w:div w:id="216860663">
          <w:marLeft w:val="720"/>
          <w:marRight w:val="0"/>
          <w:marTop w:val="0"/>
          <w:marBottom w:val="0"/>
          <w:divBdr>
            <w:top w:val="none" w:sz="0" w:space="0" w:color="auto"/>
            <w:left w:val="none" w:sz="0" w:space="0" w:color="auto"/>
            <w:bottom w:val="none" w:sz="0" w:space="0" w:color="auto"/>
            <w:right w:val="none" w:sz="0" w:space="0" w:color="auto"/>
          </w:divBdr>
        </w:div>
        <w:div w:id="613051952">
          <w:marLeft w:val="720"/>
          <w:marRight w:val="0"/>
          <w:marTop w:val="0"/>
          <w:marBottom w:val="0"/>
          <w:divBdr>
            <w:top w:val="none" w:sz="0" w:space="0" w:color="auto"/>
            <w:left w:val="none" w:sz="0" w:space="0" w:color="auto"/>
            <w:bottom w:val="none" w:sz="0" w:space="0" w:color="auto"/>
            <w:right w:val="none" w:sz="0" w:space="0" w:color="auto"/>
          </w:divBdr>
        </w:div>
        <w:div w:id="1401563879">
          <w:marLeft w:val="720"/>
          <w:marRight w:val="0"/>
          <w:marTop w:val="0"/>
          <w:marBottom w:val="0"/>
          <w:divBdr>
            <w:top w:val="none" w:sz="0" w:space="0" w:color="auto"/>
            <w:left w:val="none" w:sz="0" w:space="0" w:color="auto"/>
            <w:bottom w:val="none" w:sz="0" w:space="0" w:color="auto"/>
            <w:right w:val="none" w:sz="0" w:space="0" w:color="auto"/>
          </w:divBdr>
        </w:div>
        <w:div w:id="1554199721">
          <w:marLeft w:val="720"/>
          <w:marRight w:val="0"/>
          <w:marTop w:val="0"/>
          <w:marBottom w:val="0"/>
          <w:divBdr>
            <w:top w:val="none" w:sz="0" w:space="0" w:color="auto"/>
            <w:left w:val="none" w:sz="0" w:space="0" w:color="auto"/>
            <w:bottom w:val="none" w:sz="0" w:space="0" w:color="auto"/>
            <w:right w:val="none" w:sz="0" w:space="0" w:color="auto"/>
          </w:divBdr>
        </w:div>
      </w:divsChild>
    </w:div>
    <w:div w:id="121726745">
      <w:bodyDiv w:val="1"/>
      <w:marLeft w:val="0"/>
      <w:marRight w:val="0"/>
      <w:marTop w:val="0"/>
      <w:marBottom w:val="0"/>
      <w:divBdr>
        <w:top w:val="none" w:sz="0" w:space="0" w:color="auto"/>
        <w:left w:val="none" w:sz="0" w:space="0" w:color="auto"/>
        <w:bottom w:val="none" w:sz="0" w:space="0" w:color="auto"/>
        <w:right w:val="none" w:sz="0" w:space="0" w:color="auto"/>
      </w:divBdr>
    </w:div>
    <w:div w:id="124858644">
      <w:bodyDiv w:val="1"/>
      <w:marLeft w:val="0"/>
      <w:marRight w:val="0"/>
      <w:marTop w:val="0"/>
      <w:marBottom w:val="0"/>
      <w:divBdr>
        <w:top w:val="none" w:sz="0" w:space="0" w:color="auto"/>
        <w:left w:val="none" w:sz="0" w:space="0" w:color="auto"/>
        <w:bottom w:val="none" w:sz="0" w:space="0" w:color="auto"/>
        <w:right w:val="none" w:sz="0" w:space="0" w:color="auto"/>
      </w:divBdr>
    </w:div>
    <w:div w:id="131293772">
      <w:bodyDiv w:val="1"/>
      <w:marLeft w:val="0"/>
      <w:marRight w:val="0"/>
      <w:marTop w:val="0"/>
      <w:marBottom w:val="0"/>
      <w:divBdr>
        <w:top w:val="none" w:sz="0" w:space="0" w:color="auto"/>
        <w:left w:val="none" w:sz="0" w:space="0" w:color="auto"/>
        <w:bottom w:val="none" w:sz="0" w:space="0" w:color="auto"/>
        <w:right w:val="none" w:sz="0" w:space="0" w:color="auto"/>
      </w:divBdr>
    </w:div>
    <w:div w:id="162162056">
      <w:bodyDiv w:val="1"/>
      <w:marLeft w:val="0"/>
      <w:marRight w:val="0"/>
      <w:marTop w:val="0"/>
      <w:marBottom w:val="0"/>
      <w:divBdr>
        <w:top w:val="none" w:sz="0" w:space="0" w:color="auto"/>
        <w:left w:val="none" w:sz="0" w:space="0" w:color="auto"/>
        <w:bottom w:val="none" w:sz="0" w:space="0" w:color="auto"/>
        <w:right w:val="none" w:sz="0" w:space="0" w:color="auto"/>
      </w:divBdr>
    </w:div>
    <w:div w:id="177818633">
      <w:bodyDiv w:val="1"/>
      <w:marLeft w:val="0"/>
      <w:marRight w:val="0"/>
      <w:marTop w:val="0"/>
      <w:marBottom w:val="0"/>
      <w:divBdr>
        <w:top w:val="none" w:sz="0" w:space="0" w:color="auto"/>
        <w:left w:val="none" w:sz="0" w:space="0" w:color="auto"/>
        <w:bottom w:val="none" w:sz="0" w:space="0" w:color="auto"/>
        <w:right w:val="none" w:sz="0" w:space="0" w:color="auto"/>
      </w:divBdr>
    </w:div>
    <w:div w:id="182867175">
      <w:bodyDiv w:val="1"/>
      <w:marLeft w:val="0"/>
      <w:marRight w:val="0"/>
      <w:marTop w:val="0"/>
      <w:marBottom w:val="0"/>
      <w:divBdr>
        <w:top w:val="none" w:sz="0" w:space="0" w:color="auto"/>
        <w:left w:val="none" w:sz="0" w:space="0" w:color="auto"/>
        <w:bottom w:val="none" w:sz="0" w:space="0" w:color="auto"/>
        <w:right w:val="none" w:sz="0" w:space="0" w:color="auto"/>
      </w:divBdr>
    </w:div>
    <w:div w:id="187987575">
      <w:bodyDiv w:val="1"/>
      <w:marLeft w:val="375"/>
      <w:marRight w:val="0"/>
      <w:marTop w:val="0"/>
      <w:marBottom w:val="0"/>
      <w:divBdr>
        <w:top w:val="none" w:sz="0" w:space="0" w:color="auto"/>
        <w:left w:val="none" w:sz="0" w:space="0" w:color="auto"/>
        <w:bottom w:val="none" w:sz="0" w:space="0" w:color="auto"/>
        <w:right w:val="none" w:sz="0" w:space="0" w:color="auto"/>
      </w:divBdr>
      <w:divsChild>
        <w:div w:id="2082677556">
          <w:marLeft w:val="0"/>
          <w:marRight w:val="0"/>
          <w:marTop w:val="0"/>
          <w:marBottom w:val="0"/>
          <w:divBdr>
            <w:top w:val="none" w:sz="0" w:space="0" w:color="auto"/>
            <w:left w:val="none" w:sz="0" w:space="0" w:color="auto"/>
            <w:bottom w:val="none" w:sz="0" w:space="0" w:color="auto"/>
            <w:right w:val="none" w:sz="0" w:space="0" w:color="auto"/>
          </w:divBdr>
          <w:divsChild>
            <w:div w:id="961114120">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 w:id="194007383">
      <w:bodyDiv w:val="1"/>
      <w:marLeft w:val="0"/>
      <w:marRight w:val="0"/>
      <w:marTop w:val="0"/>
      <w:marBottom w:val="0"/>
      <w:divBdr>
        <w:top w:val="none" w:sz="0" w:space="0" w:color="auto"/>
        <w:left w:val="none" w:sz="0" w:space="0" w:color="auto"/>
        <w:bottom w:val="none" w:sz="0" w:space="0" w:color="auto"/>
        <w:right w:val="none" w:sz="0" w:space="0" w:color="auto"/>
      </w:divBdr>
      <w:divsChild>
        <w:div w:id="27681752">
          <w:marLeft w:val="1166"/>
          <w:marRight w:val="0"/>
          <w:marTop w:val="86"/>
          <w:marBottom w:val="0"/>
          <w:divBdr>
            <w:top w:val="none" w:sz="0" w:space="0" w:color="auto"/>
            <w:left w:val="none" w:sz="0" w:space="0" w:color="auto"/>
            <w:bottom w:val="none" w:sz="0" w:space="0" w:color="auto"/>
            <w:right w:val="none" w:sz="0" w:space="0" w:color="auto"/>
          </w:divBdr>
        </w:div>
        <w:div w:id="784810666">
          <w:marLeft w:val="547"/>
          <w:marRight w:val="0"/>
          <w:marTop w:val="96"/>
          <w:marBottom w:val="0"/>
          <w:divBdr>
            <w:top w:val="none" w:sz="0" w:space="0" w:color="auto"/>
            <w:left w:val="none" w:sz="0" w:space="0" w:color="auto"/>
            <w:bottom w:val="none" w:sz="0" w:space="0" w:color="auto"/>
            <w:right w:val="none" w:sz="0" w:space="0" w:color="auto"/>
          </w:divBdr>
        </w:div>
        <w:div w:id="1443300763">
          <w:marLeft w:val="1166"/>
          <w:marRight w:val="0"/>
          <w:marTop w:val="86"/>
          <w:marBottom w:val="0"/>
          <w:divBdr>
            <w:top w:val="none" w:sz="0" w:space="0" w:color="auto"/>
            <w:left w:val="none" w:sz="0" w:space="0" w:color="auto"/>
            <w:bottom w:val="none" w:sz="0" w:space="0" w:color="auto"/>
            <w:right w:val="none" w:sz="0" w:space="0" w:color="auto"/>
          </w:divBdr>
        </w:div>
        <w:div w:id="2032022360">
          <w:marLeft w:val="1166"/>
          <w:marRight w:val="0"/>
          <w:marTop w:val="86"/>
          <w:marBottom w:val="0"/>
          <w:divBdr>
            <w:top w:val="none" w:sz="0" w:space="0" w:color="auto"/>
            <w:left w:val="none" w:sz="0" w:space="0" w:color="auto"/>
            <w:bottom w:val="none" w:sz="0" w:space="0" w:color="auto"/>
            <w:right w:val="none" w:sz="0" w:space="0" w:color="auto"/>
          </w:divBdr>
        </w:div>
      </w:divsChild>
    </w:div>
    <w:div w:id="203562162">
      <w:bodyDiv w:val="1"/>
      <w:marLeft w:val="0"/>
      <w:marRight w:val="0"/>
      <w:marTop w:val="0"/>
      <w:marBottom w:val="0"/>
      <w:divBdr>
        <w:top w:val="none" w:sz="0" w:space="0" w:color="auto"/>
        <w:left w:val="none" w:sz="0" w:space="0" w:color="auto"/>
        <w:bottom w:val="none" w:sz="0" w:space="0" w:color="auto"/>
        <w:right w:val="none" w:sz="0" w:space="0" w:color="auto"/>
      </w:divBdr>
      <w:divsChild>
        <w:div w:id="302319430">
          <w:marLeft w:val="864"/>
          <w:marRight w:val="0"/>
          <w:marTop w:val="67"/>
          <w:marBottom w:val="0"/>
          <w:divBdr>
            <w:top w:val="none" w:sz="0" w:space="0" w:color="auto"/>
            <w:left w:val="none" w:sz="0" w:space="0" w:color="auto"/>
            <w:bottom w:val="none" w:sz="0" w:space="0" w:color="auto"/>
            <w:right w:val="none" w:sz="0" w:space="0" w:color="auto"/>
          </w:divBdr>
        </w:div>
      </w:divsChild>
    </w:div>
    <w:div w:id="214198029">
      <w:bodyDiv w:val="1"/>
      <w:marLeft w:val="0"/>
      <w:marRight w:val="0"/>
      <w:marTop w:val="0"/>
      <w:marBottom w:val="0"/>
      <w:divBdr>
        <w:top w:val="none" w:sz="0" w:space="0" w:color="auto"/>
        <w:left w:val="none" w:sz="0" w:space="0" w:color="auto"/>
        <w:bottom w:val="none" w:sz="0" w:space="0" w:color="auto"/>
        <w:right w:val="none" w:sz="0" w:space="0" w:color="auto"/>
      </w:divBdr>
      <w:divsChild>
        <w:div w:id="14659303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7492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24998551">
      <w:bodyDiv w:val="1"/>
      <w:marLeft w:val="0"/>
      <w:marRight w:val="0"/>
      <w:marTop w:val="0"/>
      <w:marBottom w:val="0"/>
      <w:divBdr>
        <w:top w:val="none" w:sz="0" w:space="0" w:color="auto"/>
        <w:left w:val="none" w:sz="0" w:space="0" w:color="auto"/>
        <w:bottom w:val="none" w:sz="0" w:space="0" w:color="auto"/>
        <w:right w:val="none" w:sz="0" w:space="0" w:color="auto"/>
      </w:divBdr>
      <w:divsChild>
        <w:div w:id="104158143">
          <w:marLeft w:val="547"/>
          <w:marRight w:val="0"/>
          <w:marTop w:val="96"/>
          <w:marBottom w:val="0"/>
          <w:divBdr>
            <w:top w:val="none" w:sz="0" w:space="0" w:color="auto"/>
            <w:left w:val="none" w:sz="0" w:space="0" w:color="auto"/>
            <w:bottom w:val="none" w:sz="0" w:space="0" w:color="auto"/>
            <w:right w:val="none" w:sz="0" w:space="0" w:color="auto"/>
          </w:divBdr>
        </w:div>
        <w:div w:id="130636734">
          <w:marLeft w:val="1166"/>
          <w:marRight w:val="0"/>
          <w:marTop w:val="86"/>
          <w:marBottom w:val="0"/>
          <w:divBdr>
            <w:top w:val="none" w:sz="0" w:space="0" w:color="auto"/>
            <w:left w:val="none" w:sz="0" w:space="0" w:color="auto"/>
            <w:bottom w:val="none" w:sz="0" w:space="0" w:color="auto"/>
            <w:right w:val="none" w:sz="0" w:space="0" w:color="auto"/>
          </w:divBdr>
        </w:div>
        <w:div w:id="183254130">
          <w:marLeft w:val="1166"/>
          <w:marRight w:val="0"/>
          <w:marTop w:val="77"/>
          <w:marBottom w:val="0"/>
          <w:divBdr>
            <w:top w:val="none" w:sz="0" w:space="0" w:color="auto"/>
            <w:left w:val="none" w:sz="0" w:space="0" w:color="auto"/>
            <w:bottom w:val="none" w:sz="0" w:space="0" w:color="auto"/>
            <w:right w:val="none" w:sz="0" w:space="0" w:color="auto"/>
          </w:divBdr>
        </w:div>
        <w:div w:id="312567870">
          <w:marLeft w:val="1166"/>
          <w:marRight w:val="0"/>
          <w:marTop w:val="77"/>
          <w:marBottom w:val="0"/>
          <w:divBdr>
            <w:top w:val="none" w:sz="0" w:space="0" w:color="auto"/>
            <w:left w:val="none" w:sz="0" w:space="0" w:color="auto"/>
            <w:bottom w:val="none" w:sz="0" w:space="0" w:color="auto"/>
            <w:right w:val="none" w:sz="0" w:space="0" w:color="auto"/>
          </w:divBdr>
        </w:div>
        <w:div w:id="445853454">
          <w:marLeft w:val="1166"/>
          <w:marRight w:val="0"/>
          <w:marTop w:val="86"/>
          <w:marBottom w:val="0"/>
          <w:divBdr>
            <w:top w:val="none" w:sz="0" w:space="0" w:color="auto"/>
            <w:left w:val="none" w:sz="0" w:space="0" w:color="auto"/>
            <w:bottom w:val="none" w:sz="0" w:space="0" w:color="auto"/>
            <w:right w:val="none" w:sz="0" w:space="0" w:color="auto"/>
          </w:divBdr>
        </w:div>
        <w:div w:id="478423410">
          <w:marLeft w:val="1166"/>
          <w:marRight w:val="0"/>
          <w:marTop w:val="86"/>
          <w:marBottom w:val="0"/>
          <w:divBdr>
            <w:top w:val="none" w:sz="0" w:space="0" w:color="auto"/>
            <w:left w:val="none" w:sz="0" w:space="0" w:color="auto"/>
            <w:bottom w:val="none" w:sz="0" w:space="0" w:color="auto"/>
            <w:right w:val="none" w:sz="0" w:space="0" w:color="auto"/>
          </w:divBdr>
        </w:div>
        <w:div w:id="988678094">
          <w:marLeft w:val="1166"/>
          <w:marRight w:val="0"/>
          <w:marTop w:val="86"/>
          <w:marBottom w:val="0"/>
          <w:divBdr>
            <w:top w:val="none" w:sz="0" w:space="0" w:color="auto"/>
            <w:left w:val="none" w:sz="0" w:space="0" w:color="auto"/>
            <w:bottom w:val="none" w:sz="0" w:space="0" w:color="auto"/>
            <w:right w:val="none" w:sz="0" w:space="0" w:color="auto"/>
          </w:divBdr>
        </w:div>
        <w:div w:id="1221404535">
          <w:marLeft w:val="1166"/>
          <w:marRight w:val="0"/>
          <w:marTop w:val="77"/>
          <w:marBottom w:val="0"/>
          <w:divBdr>
            <w:top w:val="none" w:sz="0" w:space="0" w:color="auto"/>
            <w:left w:val="none" w:sz="0" w:space="0" w:color="auto"/>
            <w:bottom w:val="none" w:sz="0" w:space="0" w:color="auto"/>
            <w:right w:val="none" w:sz="0" w:space="0" w:color="auto"/>
          </w:divBdr>
        </w:div>
        <w:div w:id="1859730487">
          <w:marLeft w:val="1166"/>
          <w:marRight w:val="0"/>
          <w:marTop w:val="86"/>
          <w:marBottom w:val="0"/>
          <w:divBdr>
            <w:top w:val="none" w:sz="0" w:space="0" w:color="auto"/>
            <w:left w:val="none" w:sz="0" w:space="0" w:color="auto"/>
            <w:bottom w:val="none" w:sz="0" w:space="0" w:color="auto"/>
            <w:right w:val="none" w:sz="0" w:space="0" w:color="auto"/>
          </w:divBdr>
        </w:div>
        <w:div w:id="1870298351">
          <w:marLeft w:val="547"/>
          <w:marRight w:val="0"/>
          <w:marTop w:val="86"/>
          <w:marBottom w:val="0"/>
          <w:divBdr>
            <w:top w:val="none" w:sz="0" w:space="0" w:color="auto"/>
            <w:left w:val="none" w:sz="0" w:space="0" w:color="auto"/>
            <w:bottom w:val="none" w:sz="0" w:space="0" w:color="auto"/>
            <w:right w:val="none" w:sz="0" w:space="0" w:color="auto"/>
          </w:divBdr>
        </w:div>
      </w:divsChild>
    </w:div>
    <w:div w:id="244582709">
      <w:bodyDiv w:val="1"/>
      <w:marLeft w:val="0"/>
      <w:marRight w:val="0"/>
      <w:marTop w:val="0"/>
      <w:marBottom w:val="0"/>
      <w:divBdr>
        <w:top w:val="none" w:sz="0" w:space="0" w:color="auto"/>
        <w:left w:val="none" w:sz="0" w:space="0" w:color="auto"/>
        <w:bottom w:val="none" w:sz="0" w:space="0" w:color="auto"/>
        <w:right w:val="none" w:sz="0" w:space="0" w:color="auto"/>
      </w:divBdr>
      <w:divsChild>
        <w:div w:id="1530100635">
          <w:marLeft w:val="0"/>
          <w:marRight w:val="0"/>
          <w:marTop w:val="0"/>
          <w:marBottom w:val="0"/>
          <w:divBdr>
            <w:top w:val="none" w:sz="0" w:space="0" w:color="auto"/>
            <w:left w:val="none" w:sz="0" w:space="0" w:color="auto"/>
            <w:bottom w:val="none" w:sz="0" w:space="0" w:color="auto"/>
            <w:right w:val="none" w:sz="0" w:space="0" w:color="auto"/>
          </w:divBdr>
          <w:divsChild>
            <w:div w:id="778530599">
              <w:marLeft w:val="0"/>
              <w:marRight w:val="0"/>
              <w:marTop w:val="0"/>
              <w:marBottom w:val="0"/>
              <w:divBdr>
                <w:top w:val="none" w:sz="0" w:space="0" w:color="auto"/>
                <w:left w:val="none" w:sz="0" w:space="0" w:color="auto"/>
                <w:bottom w:val="none" w:sz="0" w:space="0" w:color="auto"/>
                <w:right w:val="none" w:sz="0" w:space="0" w:color="auto"/>
              </w:divBdr>
              <w:divsChild>
                <w:div w:id="1169711445">
                  <w:marLeft w:val="0"/>
                  <w:marRight w:val="4545"/>
                  <w:marTop w:val="0"/>
                  <w:marBottom w:val="0"/>
                  <w:divBdr>
                    <w:top w:val="none" w:sz="0" w:space="0" w:color="auto"/>
                    <w:left w:val="none" w:sz="0" w:space="0" w:color="auto"/>
                    <w:bottom w:val="none" w:sz="0" w:space="0" w:color="auto"/>
                    <w:right w:val="none" w:sz="0" w:space="0" w:color="auto"/>
                  </w:divBdr>
                  <w:divsChild>
                    <w:div w:id="2068187262">
                      <w:marLeft w:val="0"/>
                      <w:marRight w:val="0"/>
                      <w:marTop w:val="0"/>
                      <w:marBottom w:val="0"/>
                      <w:divBdr>
                        <w:top w:val="none" w:sz="0" w:space="0" w:color="auto"/>
                        <w:left w:val="none" w:sz="0" w:space="0" w:color="auto"/>
                        <w:bottom w:val="none" w:sz="0" w:space="0" w:color="auto"/>
                        <w:right w:val="none" w:sz="0" w:space="0" w:color="auto"/>
                      </w:divBdr>
                      <w:divsChild>
                        <w:div w:id="117376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6347902">
      <w:bodyDiv w:val="1"/>
      <w:marLeft w:val="0"/>
      <w:marRight w:val="0"/>
      <w:marTop w:val="0"/>
      <w:marBottom w:val="0"/>
      <w:divBdr>
        <w:top w:val="none" w:sz="0" w:space="0" w:color="auto"/>
        <w:left w:val="none" w:sz="0" w:space="0" w:color="auto"/>
        <w:bottom w:val="none" w:sz="0" w:space="0" w:color="auto"/>
        <w:right w:val="none" w:sz="0" w:space="0" w:color="auto"/>
      </w:divBdr>
    </w:div>
    <w:div w:id="305167325">
      <w:bodyDiv w:val="1"/>
      <w:marLeft w:val="0"/>
      <w:marRight w:val="0"/>
      <w:marTop w:val="0"/>
      <w:marBottom w:val="0"/>
      <w:divBdr>
        <w:top w:val="none" w:sz="0" w:space="0" w:color="auto"/>
        <w:left w:val="none" w:sz="0" w:space="0" w:color="auto"/>
        <w:bottom w:val="none" w:sz="0" w:space="0" w:color="auto"/>
        <w:right w:val="none" w:sz="0" w:space="0" w:color="auto"/>
      </w:divBdr>
    </w:div>
    <w:div w:id="306709557">
      <w:bodyDiv w:val="1"/>
      <w:marLeft w:val="0"/>
      <w:marRight w:val="0"/>
      <w:marTop w:val="0"/>
      <w:marBottom w:val="0"/>
      <w:divBdr>
        <w:top w:val="none" w:sz="0" w:space="0" w:color="auto"/>
        <w:left w:val="none" w:sz="0" w:space="0" w:color="auto"/>
        <w:bottom w:val="none" w:sz="0" w:space="0" w:color="auto"/>
        <w:right w:val="none" w:sz="0" w:space="0" w:color="auto"/>
      </w:divBdr>
    </w:div>
    <w:div w:id="331879474">
      <w:bodyDiv w:val="1"/>
      <w:marLeft w:val="0"/>
      <w:marRight w:val="0"/>
      <w:marTop w:val="0"/>
      <w:marBottom w:val="0"/>
      <w:divBdr>
        <w:top w:val="none" w:sz="0" w:space="0" w:color="auto"/>
        <w:left w:val="none" w:sz="0" w:space="0" w:color="auto"/>
        <w:bottom w:val="none" w:sz="0" w:space="0" w:color="auto"/>
        <w:right w:val="none" w:sz="0" w:space="0" w:color="auto"/>
      </w:divBdr>
    </w:div>
    <w:div w:id="355470634">
      <w:bodyDiv w:val="1"/>
      <w:marLeft w:val="0"/>
      <w:marRight w:val="0"/>
      <w:marTop w:val="0"/>
      <w:marBottom w:val="0"/>
      <w:divBdr>
        <w:top w:val="none" w:sz="0" w:space="0" w:color="auto"/>
        <w:left w:val="none" w:sz="0" w:space="0" w:color="auto"/>
        <w:bottom w:val="none" w:sz="0" w:space="0" w:color="auto"/>
        <w:right w:val="none" w:sz="0" w:space="0" w:color="auto"/>
      </w:divBdr>
    </w:div>
    <w:div w:id="379550569">
      <w:bodyDiv w:val="1"/>
      <w:marLeft w:val="0"/>
      <w:marRight w:val="0"/>
      <w:marTop w:val="0"/>
      <w:marBottom w:val="0"/>
      <w:divBdr>
        <w:top w:val="none" w:sz="0" w:space="0" w:color="auto"/>
        <w:left w:val="none" w:sz="0" w:space="0" w:color="auto"/>
        <w:bottom w:val="none" w:sz="0" w:space="0" w:color="auto"/>
        <w:right w:val="none" w:sz="0" w:space="0" w:color="auto"/>
      </w:divBdr>
    </w:div>
    <w:div w:id="403769515">
      <w:bodyDiv w:val="1"/>
      <w:marLeft w:val="0"/>
      <w:marRight w:val="0"/>
      <w:marTop w:val="0"/>
      <w:marBottom w:val="0"/>
      <w:divBdr>
        <w:top w:val="none" w:sz="0" w:space="0" w:color="auto"/>
        <w:left w:val="none" w:sz="0" w:space="0" w:color="auto"/>
        <w:bottom w:val="none" w:sz="0" w:space="0" w:color="auto"/>
        <w:right w:val="none" w:sz="0" w:space="0" w:color="auto"/>
      </w:divBdr>
      <w:divsChild>
        <w:div w:id="958341943">
          <w:marLeft w:val="0"/>
          <w:marRight w:val="0"/>
          <w:marTop w:val="0"/>
          <w:marBottom w:val="0"/>
          <w:divBdr>
            <w:top w:val="none" w:sz="0" w:space="0" w:color="auto"/>
            <w:left w:val="none" w:sz="0" w:space="0" w:color="auto"/>
            <w:bottom w:val="none" w:sz="0" w:space="0" w:color="auto"/>
            <w:right w:val="none" w:sz="0" w:space="0" w:color="auto"/>
          </w:divBdr>
          <w:divsChild>
            <w:div w:id="1588536687">
              <w:marLeft w:val="0"/>
              <w:marRight w:val="0"/>
              <w:marTop w:val="0"/>
              <w:marBottom w:val="0"/>
              <w:divBdr>
                <w:top w:val="none" w:sz="0" w:space="0" w:color="auto"/>
                <w:left w:val="none" w:sz="0" w:space="0" w:color="auto"/>
                <w:bottom w:val="none" w:sz="0" w:space="0" w:color="auto"/>
                <w:right w:val="none" w:sz="0" w:space="0" w:color="auto"/>
              </w:divBdr>
              <w:divsChild>
                <w:div w:id="1002468409">
                  <w:marLeft w:val="0"/>
                  <w:marRight w:val="4545"/>
                  <w:marTop w:val="0"/>
                  <w:marBottom w:val="0"/>
                  <w:divBdr>
                    <w:top w:val="none" w:sz="0" w:space="0" w:color="auto"/>
                    <w:left w:val="none" w:sz="0" w:space="0" w:color="auto"/>
                    <w:bottom w:val="none" w:sz="0" w:space="0" w:color="auto"/>
                    <w:right w:val="none" w:sz="0" w:space="0" w:color="auto"/>
                  </w:divBdr>
                  <w:divsChild>
                    <w:div w:id="1914968337">
                      <w:marLeft w:val="0"/>
                      <w:marRight w:val="0"/>
                      <w:marTop w:val="0"/>
                      <w:marBottom w:val="0"/>
                      <w:divBdr>
                        <w:top w:val="none" w:sz="0" w:space="0" w:color="auto"/>
                        <w:left w:val="none" w:sz="0" w:space="0" w:color="auto"/>
                        <w:bottom w:val="none" w:sz="0" w:space="0" w:color="auto"/>
                        <w:right w:val="none" w:sz="0" w:space="0" w:color="auto"/>
                      </w:divBdr>
                      <w:divsChild>
                        <w:div w:id="94603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3938354">
      <w:bodyDiv w:val="1"/>
      <w:marLeft w:val="0"/>
      <w:marRight w:val="0"/>
      <w:marTop w:val="0"/>
      <w:marBottom w:val="0"/>
      <w:divBdr>
        <w:top w:val="none" w:sz="0" w:space="0" w:color="auto"/>
        <w:left w:val="none" w:sz="0" w:space="0" w:color="auto"/>
        <w:bottom w:val="none" w:sz="0" w:space="0" w:color="auto"/>
        <w:right w:val="none" w:sz="0" w:space="0" w:color="auto"/>
      </w:divBdr>
      <w:divsChild>
        <w:div w:id="1046182445">
          <w:marLeft w:val="547"/>
          <w:marRight w:val="0"/>
          <w:marTop w:val="96"/>
          <w:marBottom w:val="0"/>
          <w:divBdr>
            <w:top w:val="none" w:sz="0" w:space="0" w:color="auto"/>
            <w:left w:val="none" w:sz="0" w:space="0" w:color="auto"/>
            <w:bottom w:val="none" w:sz="0" w:space="0" w:color="auto"/>
            <w:right w:val="none" w:sz="0" w:space="0" w:color="auto"/>
          </w:divBdr>
        </w:div>
        <w:div w:id="1141581083">
          <w:marLeft w:val="547"/>
          <w:marRight w:val="0"/>
          <w:marTop w:val="96"/>
          <w:marBottom w:val="0"/>
          <w:divBdr>
            <w:top w:val="none" w:sz="0" w:space="0" w:color="auto"/>
            <w:left w:val="none" w:sz="0" w:space="0" w:color="auto"/>
            <w:bottom w:val="none" w:sz="0" w:space="0" w:color="auto"/>
            <w:right w:val="none" w:sz="0" w:space="0" w:color="auto"/>
          </w:divBdr>
        </w:div>
      </w:divsChild>
    </w:div>
    <w:div w:id="437725126">
      <w:bodyDiv w:val="1"/>
      <w:marLeft w:val="0"/>
      <w:marRight w:val="0"/>
      <w:marTop w:val="0"/>
      <w:marBottom w:val="0"/>
      <w:divBdr>
        <w:top w:val="none" w:sz="0" w:space="0" w:color="auto"/>
        <w:left w:val="none" w:sz="0" w:space="0" w:color="auto"/>
        <w:bottom w:val="none" w:sz="0" w:space="0" w:color="auto"/>
        <w:right w:val="none" w:sz="0" w:space="0" w:color="auto"/>
      </w:divBdr>
    </w:div>
    <w:div w:id="440145564">
      <w:bodyDiv w:val="1"/>
      <w:marLeft w:val="0"/>
      <w:marRight w:val="0"/>
      <w:marTop w:val="0"/>
      <w:marBottom w:val="0"/>
      <w:divBdr>
        <w:top w:val="none" w:sz="0" w:space="0" w:color="auto"/>
        <w:left w:val="none" w:sz="0" w:space="0" w:color="auto"/>
        <w:bottom w:val="none" w:sz="0" w:space="0" w:color="auto"/>
        <w:right w:val="none" w:sz="0" w:space="0" w:color="auto"/>
      </w:divBdr>
      <w:divsChild>
        <w:div w:id="675309202">
          <w:marLeft w:val="1426"/>
          <w:marRight w:val="0"/>
          <w:marTop w:val="67"/>
          <w:marBottom w:val="0"/>
          <w:divBdr>
            <w:top w:val="none" w:sz="0" w:space="0" w:color="auto"/>
            <w:left w:val="none" w:sz="0" w:space="0" w:color="auto"/>
            <w:bottom w:val="none" w:sz="0" w:space="0" w:color="auto"/>
            <w:right w:val="none" w:sz="0" w:space="0" w:color="auto"/>
          </w:divBdr>
        </w:div>
      </w:divsChild>
    </w:div>
    <w:div w:id="443548497">
      <w:bodyDiv w:val="1"/>
      <w:marLeft w:val="0"/>
      <w:marRight w:val="0"/>
      <w:marTop w:val="0"/>
      <w:marBottom w:val="0"/>
      <w:divBdr>
        <w:top w:val="none" w:sz="0" w:space="0" w:color="auto"/>
        <w:left w:val="none" w:sz="0" w:space="0" w:color="auto"/>
        <w:bottom w:val="none" w:sz="0" w:space="0" w:color="auto"/>
        <w:right w:val="none" w:sz="0" w:space="0" w:color="auto"/>
      </w:divBdr>
      <w:divsChild>
        <w:div w:id="800656525">
          <w:marLeft w:val="0"/>
          <w:marRight w:val="0"/>
          <w:marTop w:val="0"/>
          <w:marBottom w:val="0"/>
          <w:divBdr>
            <w:top w:val="none" w:sz="0" w:space="0" w:color="auto"/>
            <w:left w:val="none" w:sz="0" w:space="0" w:color="auto"/>
            <w:bottom w:val="none" w:sz="0" w:space="0" w:color="auto"/>
            <w:right w:val="none" w:sz="0" w:space="0" w:color="auto"/>
          </w:divBdr>
        </w:div>
      </w:divsChild>
    </w:div>
    <w:div w:id="499588282">
      <w:bodyDiv w:val="1"/>
      <w:marLeft w:val="0"/>
      <w:marRight w:val="0"/>
      <w:marTop w:val="0"/>
      <w:marBottom w:val="0"/>
      <w:divBdr>
        <w:top w:val="none" w:sz="0" w:space="0" w:color="auto"/>
        <w:left w:val="none" w:sz="0" w:space="0" w:color="auto"/>
        <w:bottom w:val="none" w:sz="0" w:space="0" w:color="auto"/>
        <w:right w:val="none" w:sz="0" w:space="0" w:color="auto"/>
      </w:divBdr>
      <w:divsChild>
        <w:div w:id="276766156">
          <w:marLeft w:val="547"/>
          <w:marRight w:val="0"/>
          <w:marTop w:val="96"/>
          <w:marBottom w:val="0"/>
          <w:divBdr>
            <w:top w:val="none" w:sz="0" w:space="0" w:color="auto"/>
            <w:left w:val="none" w:sz="0" w:space="0" w:color="auto"/>
            <w:bottom w:val="none" w:sz="0" w:space="0" w:color="auto"/>
            <w:right w:val="none" w:sz="0" w:space="0" w:color="auto"/>
          </w:divBdr>
        </w:div>
        <w:div w:id="383866811">
          <w:marLeft w:val="1800"/>
          <w:marRight w:val="0"/>
          <w:marTop w:val="86"/>
          <w:marBottom w:val="0"/>
          <w:divBdr>
            <w:top w:val="none" w:sz="0" w:space="0" w:color="auto"/>
            <w:left w:val="none" w:sz="0" w:space="0" w:color="auto"/>
            <w:bottom w:val="none" w:sz="0" w:space="0" w:color="auto"/>
            <w:right w:val="none" w:sz="0" w:space="0" w:color="auto"/>
          </w:divBdr>
        </w:div>
        <w:div w:id="429937727">
          <w:marLeft w:val="1166"/>
          <w:marRight w:val="0"/>
          <w:marTop w:val="86"/>
          <w:marBottom w:val="0"/>
          <w:divBdr>
            <w:top w:val="none" w:sz="0" w:space="0" w:color="auto"/>
            <w:left w:val="none" w:sz="0" w:space="0" w:color="auto"/>
            <w:bottom w:val="none" w:sz="0" w:space="0" w:color="auto"/>
            <w:right w:val="none" w:sz="0" w:space="0" w:color="auto"/>
          </w:divBdr>
        </w:div>
        <w:div w:id="655647347">
          <w:marLeft w:val="547"/>
          <w:marRight w:val="0"/>
          <w:marTop w:val="96"/>
          <w:marBottom w:val="0"/>
          <w:divBdr>
            <w:top w:val="none" w:sz="0" w:space="0" w:color="auto"/>
            <w:left w:val="none" w:sz="0" w:space="0" w:color="auto"/>
            <w:bottom w:val="none" w:sz="0" w:space="0" w:color="auto"/>
            <w:right w:val="none" w:sz="0" w:space="0" w:color="auto"/>
          </w:divBdr>
        </w:div>
        <w:div w:id="760611583">
          <w:marLeft w:val="1800"/>
          <w:marRight w:val="0"/>
          <w:marTop w:val="86"/>
          <w:marBottom w:val="0"/>
          <w:divBdr>
            <w:top w:val="none" w:sz="0" w:space="0" w:color="auto"/>
            <w:left w:val="none" w:sz="0" w:space="0" w:color="auto"/>
            <w:bottom w:val="none" w:sz="0" w:space="0" w:color="auto"/>
            <w:right w:val="none" w:sz="0" w:space="0" w:color="auto"/>
          </w:divBdr>
        </w:div>
        <w:div w:id="1263225428">
          <w:marLeft w:val="1800"/>
          <w:marRight w:val="0"/>
          <w:marTop w:val="77"/>
          <w:marBottom w:val="0"/>
          <w:divBdr>
            <w:top w:val="none" w:sz="0" w:space="0" w:color="auto"/>
            <w:left w:val="none" w:sz="0" w:space="0" w:color="auto"/>
            <w:bottom w:val="none" w:sz="0" w:space="0" w:color="auto"/>
            <w:right w:val="none" w:sz="0" w:space="0" w:color="auto"/>
          </w:divBdr>
        </w:div>
        <w:div w:id="1847861641">
          <w:marLeft w:val="1800"/>
          <w:marRight w:val="0"/>
          <w:marTop w:val="77"/>
          <w:marBottom w:val="0"/>
          <w:divBdr>
            <w:top w:val="none" w:sz="0" w:space="0" w:color="auto"/>
            <w:left w:val="none" w:sz="0" w:space="0" w:color="auto"/>
            <w:bottom w:val="none" w:sz="0" w:space="0" w:color="auto"/>
            <w:right w:val="none" w:sz="0" w:space="0" w:color="auto"/>
          </w:divBdr>
        </w:div>
        <w:div w:id="1970162221">
          <w:marLeft w:val="1166"/>
          <w:marRight w:val="0"/>
          <w:marTop w:val="86"/>
          <w:marBottom w:val="0"/>
          <w:divBdr>
            <w:top w:val="none" w:sz="0" w:space="0" w:color="auto"/>
            <w:left w:val="none" w:sz="0" w:space="0" w:color="auto"/>
            <w:bottom w:val="none" w:sz="0" w:space="0" w:color="auto"/>
            <w:right w:val="none" w:sz="0" w:space="0" w:color="auto"/>
          </w:divBdr>
        </w:div>
      </w:divsChild>
    </w:div>
    <w:div w:id="504714536">
      <w:bodyDiv w:val="1"/>
      <w:marLeft w:val="0"/>
      <w:marRight w:val="0"/>
      <w:marTop w:val="0"/>
      <w:marBottom w:val="0"/>
      <w:divBdr>
        <w:top w:val="none" w:sz="0" w:space="0" w:color="auto"/>
        <w:left w:val="none" w:sz="0" w:space="0" w:color="auto"/>
        <w:bottom w:val="none" w:sz="0" w:space="0" w:color="auto"/>
        <w:right w:val="none" w:sz="0" w:space="0" w:color="auto"/>
      </w:divBdr>
    </w:div>
    <w:div w:id="507335043">
      <w:bodyDiv w:val="1"/>
      <w:marLeft w:val="0"/>
      <w:marRight w:val="0"/>
      <w:marTop w:val="0"/>
      <w:marBottom w:val="0"/>
      <w:divBdr>
        <w:top w:val="none" w:sz="0" w:space="0" w:color="auto"/>
        <w:left w:val="none" w:sz="0" w:space="0" w:color="auto"/>
        <w:bottom w:val="none" w:sz="0" w:space="0" w:color="auto"/>
        <w:right w:val="none" w:sz="0" w:space="0" w:color="auto"/>
      </w:divBdr>
      <w:divsChild>
        <w:div w:id="1865560168">
          <w:marLeft w:val="0"/>
          <w:marRight w:val="0"/>
          <w:marTop w:val="0"/>
          <w:marBottom w:val="0"/>
          <w:divBdr>
            <w:top w:val="none" w:sz="0" w:space="0" w:color="auto"/>
            <w:left w:val="none" w:sz="0" w:space="0" w:color="auto"/>
            <w:bottom w:val="none" w:sz="0" w:space="0" w:color="auto"/>
            <w:right w:val="none" w:sz="0" w:space="0" w:color="auto"/>
          </w:divBdr>
          <w:divsChild>
            <w:div w:id="59522832">
              <w:marLeft w:val="0"/>
              <w:marRight w:val="0"/>
              <w:marTop w:val="0"/>
              <w:marBottom w:val="0"/>
              <w:divBdr>
                <w:top w:val="none" w:sz="0" w:space="0" w:color="auto"/>
                <w:left w:val="none" w:sz="0" w:space="0" w:color="auto"/>
                <w:bottom w:val="none" w:sz="0" w:space="0" w:color="auto"/>
                <w:right w:val="none" w:sz="0" w:space="0" w:color="auto"/>
              </w:divBdr>
              <w:divsChild>
                <w:div w:id="2039622689">
                  <w:marLeft w:val="0"/>
                  <w:marRight w:val="4545"/>
                  <w:marTop w:val="0"/>
                  <w:marBottom w:val="0"/>
                  <w:divBdr>
                    <w:top w:val="none" w:sz="0" w:space="0" w:color="auto"/>
                    <w:left w:val="none" w:sz="0" w:space="0" w:color="auto"/>
                    <w:bottom w:val="none" w:sz="0" w:space="0" w:color="auto"/>
                    <w:right w:val="none" w:sz="0" w:space="0" w:color="auto"/>
                  </w:divBdr>
                  <w:divsChild>
                    <w:div w:id="116916254">
                      <w:marLeft w:val="0"/>
                      <w:marRight w:val="0"/>
                      <w:marTop w:val="0"/>
                      <w:marBottom w:val="0"/>
                      <w:divBdr>
                        <w:top w:val="none" w:sz="0" w:space="0" w:color="auto"/>
                        <w:left w:val="none" w:sz="0" w:space="0" w:color="auto"/>
                        <w:bottom w:val="none" w:sz="0" w:space="0" w:color="auto"/>
                        <w:right w:val="none" w:sz="0" w:space="0" w:color="auto"/>
                      </w:divBdr>
                      <w:divsChild>
                        <w:div w:id="97336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866854">
      <w:bodyDiv w:val="1"/>
      <w:marLeft w:val="0"/>
      <w:marRight w:val="0"/>
      <w:marTop w:val="0"/>
      <w:marBottom w:val="0"/>
      <w:divBdr>
        <w:top w:val="none" w:sz="0" w:space="0" w:color="auto"/>
        <w:left w:val="none" w:sz="0" w:space="0" w:color="auto"/>
        <w:bottom w:val="none" w:sz="0" w:space="0" w:color="auto"/>
        <w:right w:val="none" w:sz="0" w:space="0" w:color="auto"/>
      </w:divBdr>
      <w:divsChild>
        <w:div w:id="162936703">
          <w:marLeft w:val="0"/>
          <w:marRight w:val="0"/>
          <w:marTop w:val="0"/>
          <w:marBottom w:val="0"/>
          <w:divBdr>
            <w:top w:val="none" w:sz="0" w:space="0" w:color="auto"/>
            <w:left w:val="single" w:sz="6" w:space="1" w:color="000000"/>
            <w:bottom w:val="none" w:sz="0" w:space="0" w:color="auto"/>
            <w:right w:val="single" w:sz="6" w:space="1" w:color="000000"/>
          </w:divBdr>
          <w:divsChild>
            <w:div w:id="1771463103">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514001257">
      <w:bodyDiv w:val="1"/>
      <w:marLeft w:val="0"/>
      <w:marRight w:val="0"/>
      <w:marTop w:val="0"/>
      <w:marBottom w:val="0"/>
      <w:divBdr>
        <w:top w:val="none" w:sz="0" w:space="0" w:color="auto"/>
        <w:left w:val="none" w:sz="0" w:space="0" w:color="auto"/>
        <w:bottom w:val="none" w:sz="0" w:space="0" w:color="auto"/>
        <w:right w:val="none" w:sz="0" w:space="0" w:color="auto"/>
      </w:divBdr>
    </w:div>
    <w:div w:id="514729350">
      <w:bodyDiv w:val="1"/>
      <w:marLeft w:val="0"/>
      <w:marRight w:val="0"/>
      <w:marTop w:val="0"/>
      <w:marBottom w:val="0"/>
      <w:divBdr>
        <w:top w:val="none" w:sz="0" w:space="0" w:color="auto"/>
        <w:left w:val="none" w:sz="0" w:space="0" w:color="auto"/>
        <w:bottom w:val="none" w:sz="0" w:space="0" w:color="auto"/>
        <w:right w:val="none" w:sz="0" w:space="0" w:color="auto"/>
      </w:divBdr>
      <w:divsChild>
        <w:div w:id="916213292">
          <w:marLeft w:val="547"/>
          <w:marRight w:val="0"/>
          <w:marTop w:val="96"/>
          <w:marBottom w:val="0"/>
          <w:divBdr>
            <w:top w:val="none" w:sz="0" w:space="0" w:color="auto"/>
            <w:left w:val="none" w:sz="0" w:space="0" w:color="auto"/>
            <w:bottom w:val="none" w:sz="0" w:space="0" w:color="auto"/>
            <w:right w:val="none" w:sz="0" w:space="0" w:color="auto"/>
          </w:divBdr>
        </w:div>
      </w:divsChild>
    </w:div>
    <w:div w:id="534124076">
      <w:bodyDiv w:val="1"/>
      <w:marLeft w:val="0"/>
      <w:marRight w:val="0"/>
      <w:marTop w:val="0"/>
      <w:marBottom w:val="0"/>
      <w:divBdr>
        <w:top w:val="none" w:sz="0" w:space="0" w:color="auto"/>
        <w:left w:val="none" w:sz="0" w:space="0" w:color="auto"/>
        <w:bottom w:val="none" w:sz="0" w:space="0" w:color="auto"/>
        <w:right w:val="none" w:sz="0" w:space="0" w:color="auto"/>
      </w:divBdr>
    </w:div>
    <w:div w:id="541359945">
      <w:bodyDiv w:val="1"/>
      <w:marLeft w:val="0"/>
      <w:marRight w:val="0"/>
      <w:marTop w:val="0"/>
      <w:marBottom w:val="0"/>
      <w:divBdr>
        <w:top w:val="none" w:sz="0" w:space="0" w:color="auto"/>
        <w:left w:val="none" w:sz="0" w:space="0" w:color="auto"/>
        <w:bottom w:val="none" w:sz="0" w:space="0" w:color="auto"/>
        <w:right w:val="none" w:sz="0" w:space="0" w:color="auto"/>
      </w:divBdr>
    </w:div>
    <w:div w:id="554315623">
      <w:bodyDiv w:val="1"/>
      <w:marLeft w:val="0"/>
      <w:marRight w:val="0"/>
      <w:marTop w:val="0"/>
      <w:marBottom w:val="0"/>
      <w:divBdr>
        <w:top w:val="none" w:sz="0" w:space="0" w:color="auto"/>
        <w:left w:val="none" w:sz="0" w:space="0" w:color="auto"/>
        <w:bottom w:val="none" w:sz="0" w:space="0" w:color="auto"/>
        <w:right w:val="none" w:sz="0" w:space="0" w:color="auto"/>
      </w:divBdr>
      <w:divsChild>
        <w:div w:id="216017507">
          <w:marLeft w:val="0"/>
          <w:marRight w:val="0"/>
          <w:marTop w:val="0"/>
          <w:marBottom w:val="0"/>
          <w:divBdr>
            <w:top w:val="none" w:sz="0" w:space="0" w:color="auto"/>
            <w:left w:val="none" w:sz="0" w:space="0" w:color="auto"/>
            <w:bottom w:val="none" w:sz="0" w:space="0" w:color="auto"/>
            <w:right w:val="none" w:sz="0" w:space="0" w:color="auto"/>
          </w:divBdr>
          <w:divsChild>
            <w:div w:id="214436151">
              <w:marLeft w:val="0"/>
              <w:marRight w:val="0"/>
              <w:marTop w:val="0"/>
              <w:marBottom w:val="0"/>
              <w:divBdr>
                <w:top w:val="none" w:sz="0" w:space="0" w:color="auto"/>
                <w:left w:val="none" w:sz="0" w:space="0" w:color="auto"/>
                <w:bottom w:val="none" w:sz="0" w:space="0" w:color="auto"/>
                <w:right w:val="none" w:sz="0" w:space="0" w:color="auto"/>
              </w:divBdr>
              <w:divsChild>
                <w:div w:id="175593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489354">
      <w:bodyDiv w:val="1"/>
      <w:marLeft w:val="0"/>
      <w:marRight w:val="0"/>
      <w:marTop w:val="0"/>
      <w:marBottom w:val="0"/>
      <w:divBdr>
        <w:top w:val="none" w:sz="0" w:space="0" w:color="auto"/>
        <w:left w:val="none" w:sz="0" w:space="0" w:color="auto"/>
        <w:bottom w:val="none" w:sz="0" w:space="0" w:color="auto"/>
        <w:right w:val="none" w:sz="0" w:space="0" w:color="auto"/>
      </w:divBdr>
      <w:divsChild>
        <w:div w:id="1013142254">
          <w:marLeft w:val="547"/>
          <w:marRight w:val="0"/>
          <w:marTop w:val="96"/>
          <w:marBottom w:val="0"/>
          <w:divBdr>
            <w:top w:val="none" w:sz="0" w:space="0" w:color="auto"/>
            <w:left w:val="none" w:sz="0" w:space="0" w:color="auto"/>
            <w:bottom w:val="none" w:sz="0" w:space="0" w:color="auto"/>
            <w:right w:val="none" w:sz="0" w:space="0" w:color="auto"/>
          </w:divBdr>
        </w:div>
        <w:div w:id="1670055122">
          <w:marLeft w:val="547"/>
          <w:marRight w:val="0"/>
          <w:marTop w:val="96"/>
          <w:marBottom w:val="0"/>
          <w:divBdr>
            <w:top w:val="none" w:sz="0" w:space="0" w:color="auto"/>
            <w:left w:val="none" w:sz="0" w:space="0" w:color="auto"/>
            <w:bottom w:val="none" w:sz="0" w:space="0" w:color="auto"/>
            <w:right w:val="none" w:sz="0" w:space="0" w:color="auto"/>
          </w:divBdr>
        </w:div>
        <w:div w:id="1988514313">
          <w:marLeft w:val="547"/>
          <w:marRight w:val="0"/>
          <w:marTop w:val="96"/>
          <w:marBottom w:val="0"/>
          <w:divBdr>
            <w:top w:val="none" w:sz="0" w:space="0" w:color="auto"/>
            <w:left w:val="none" w:sz="0" w:space="0" w:color="auto"/>
            <w:bottom w:val="none" w:sz="0" w:space="0" w:color="auto"/>
            <w:right w:val="none" w:sz="0" w:space="0" w:color="auto"/>
          </w:divBdr>
        </w:div>
      </w:divsChild>
    </w:div>
    <w:div w:id="597099283">
      <w:bodyDiv w:val="1"/>
      <w:marLeft w:val="0"/>
      <w:marRight w:val="0"/>
      <w:marTop w:val="0"/>
      <w:marBottom w:val="0"/>
      <w:divBdr>
        <w:top w:val="none" w:sz="0" w:space="0" w:color="auto"/>
        <w:left w:val="none" w:sz="0" w:space="0" w:color="auto"/>
        <w:bottom w:val="none" w:sz="0" w:space="0" w:color="auto"/>
        <w:right w:val="none" w:sz="0" w:space="0" w:color="auto"/>
      </w:divBdr>
    </w:div>
    <w:div w:id="602344293">
      <w:bodyDiv w:val="1"/>
      <w:marLeft w:val="0"/>
      <w:marRight w:val="0"/>
      <w:marTop w:val="0"/>
      <w:marBottom w:val="0"/>
      <w:divBdr>
        <w:top w:val="none" w:sz="0" w:space="0" w:color="auto"/>
        <w:left w:val="none" w:sz="0" w:space="0" w:color="auto"/>
        <w:bottom w:val="none" w:sz="0" w:space="0" w:color="auto"/>
        <w:right w:val="none" w:sz="0" w:space="0" w:color="auto"/>
      </w:divBdr>
      <w:divsChild>
        <w:div w:id="366957002">
          <w:marLeft w:val="446"/>
          <w:marRight w:val="0"/>
          <w:marTop w:val="0"/>
          <w:marBottom w:val="0"/>
          <w:divBdr>
            <w:top w:val="none" w:sz="0" w:space="0" w:color="auto"/>
            <w:left w:val="none" w:sz="0" w:space="0" w:color="auto"/>
            <w:bottom w:val="none" w:sz="0" w:space="0" w:color="auto"/>
            <w:right w:val="none" w:sz="0" w:space="0" w:color="auto"/>
          </w:divBdr>
        </w:div>
        <w:div w:id="1192106383">
          <w:marLeft w:val="446"/>
          <w:marRight w:val="0"/>
          <w:marTop w:val="0"/>
          <w:marBottom w:val="0"/>
          <w:divBdr>
            <w:top w:val="none" w:sz="0" w:space="0" w:color="auto"/>
            <w:left w:val="none" w:sz="0" w:space="0" w:color="auto"/>
            <w:bottom w:val="none" w:sz="0" w:space="0" w:color="auto"/>
            <w:right w:val="none" w:sz="0" w:space="0" w:color="auto"/>
          </w:divBdr>
        </w:div>
        <w:div w:id="1620532077">
          <w:marLeft w:val="446"/>
          <w:marRight w:val="0"/>
          <w:marTop w:val="0"/>
          <w:marBottom w:val="0"/>
          <w:divBdr>
            <w:top w:val="none" w:sz="0" w:space="0" w:color="auto"/>
            <w:left w:val="none" w:sz="0" w:space="0" w:color="auto"/>
            <w:bottom w:val="none" w:sz="0" w:space="0" w:color="auto"/>
            <w:right w:val="none" w:sz="0" w:space="0" w:color="auto"/>
          </w:divBdr>
        </w:div>
        <w:div w:id="1852378960">
          <w:marLeft w:val="446"/>
          <w:marRight w:val="0"/>
          <w:marTop w:val="0"/>
          <w:marBottom w:val="0"/>
          <w:divBdr>
            <w:top w:val="none" w:sz="0" w:space="0" w:color="auto"/>
            <w:left w:val="none" w:sz="0" w:space="0" w:color="auto"/>
            <w:bottom w:val="none" w:sz="0" w:space="0" w:color="auto"/>
            <w:right w:val="none" w:sz="0" w:space="0" w:color="auto"/>
          </w:divBdr>
        </w:div>
        <w:div w:id="1885679624">
          <w:marLeft w:val="446"/>
          <w:marRight w:val="0"/>
          <w:marTop w:val="0"/>
          <w:marBottom w:val="0"/>
          <w:divBdr>
            <w:top w:val="none" w:sz="0" w:space="0" w:color="auto"/>
            <w:left w:val="none" w:sz="0" w:space="0" w:color="auto"/>
            <w:bottom w:val="none" w:sz="0" w:space="0" w:color="auto"/>
            <w:right w:val="none" w:sz="0" w:space="0" w:color="auto"/>
          </w:divBdr>
        </w:div>
      </w:divsChild>
    </w:div>
    <w:div w:id="605699840">
      <w:bodyDiv w:val="1"/>
      <w:marLeft w:val="0"/>
      <w:marRight w:val="0"/>
      <w:marTop w:val="0"/>
      <w:marBottom w:val="0"/>
      <w:divBdr>
        <w:top w:val="none" w:sz="0" w:space="0" w:color="auto"/>
        <w:left w:val="none" w:sz="0" w:space="0" w:color="auto"/>
        <w:bottom w:val="none" w:sz="0" w:space="0" w:color="auto"/>
        <w:right w:val="none" w:sz="0" w:space="0" w:color="auto"/>
      </w:divBdr>
    </w:div>
    <w:div w:id="664433827">
      <w:bodyDiv w:val="1"/>
      <w:marLeft w:val="0"/>
      <w:marRight w:val="0"/>
      <w:marTop w:val="0"/>
      <w:marBottom w:val="0"/>
      <w:divBdr>
        <w:top w:val="none" w:sz="0" w:space="0" w:color="auto"/>
        <w:left w:val="none" w:sz="0" w:space="0" w:color="auto"/>
        <w:bottom w:val="none" w:sz="0" w:space="0" w:color="auto"/>
        <w:right w:val="none" w:sz="0" w:space="0" w:color="auto"/>
      </w:divBdr>
      <w:divsChild>
        <w:div w:id="1051969">
          <w:marLeft w:val="1800"/>
          <w:marRight w:val="0"/>
          <w:marTop w:val="86"/>
          <w:marBottom w:val="0"/>
          <w:divBdr>
            <w:top w:val="none" w:sz="0" w:space="0" w:color="auto"/>
            <w:left w:val="none" w:sz="0" w:space="0" w:color="auto"/>
            <w:bottom w:val="none" w:sz="0" w:space="0" w:color="auto"/>
            <w:right w:val="none" w:sz="0" w:space="0" w:color="auto"/>
          </w:divBdr>
        </w:div>
        <w:div w:id="255328365">
          <w:marLeft w:val="1800"/>
          <w:marRight w:val="0"/>
          <w:marTop w:val="86"/>
          <w:marBottom w:val="0"/>
          <w:divBdr>
            <w:top w:val="none" w:sz="0" w:space="0" w:color="auto"/>
            <w:left w:val="none" w:sz="0" w:space="0" w:color="auto"/>
            <w:bottom w:val="none" w:sz="0" w:space="0" w:color="auto"/>
            <w:right w:val="none" w:sz="0" w:space="0" w:color="auto"/>
          </w:divBdr>
        </w:div>
        <w:div w:id="332031570">
          <w:marLeft w:val="1166"/>
          <w:marRight w:val="0"/>
          <w:marTop w:val="86"/>
          <w:marBottom w:val="0"/>
          <w:divBdr>
            <w:top w:val="none" w:sz="0" w:space="0" w:color="auto"/>
            <w:left w:val="none" w:sz="0" w:space="0" w:color="auto"/>
            <w:bottom w:val="none" w:sz="0" w:space="0" w:color="auto"/>
            <w:right w:val="none" w:sz="0" w:space="0" w:color="auto"/>
          </w:divBdr>
        </w:div>
        <w:div w:id="477917591">
          <w:marLeft w:val="1166"/>
          <w:marRight w:val="0"/>
          <w:marTop w:val="86"/>
          <w:marBottom w:val="0"/>
          <w:divBdr>
            <w:top w:val="none" w:sz="0" w:space="0" w:color="auto"/>
            <w:left w:val="none" w:sz="0" w:space="0" w:color="auto"/>
            <w:bottom w:val="none" w:sz="0" w:space="0" w:color="auto"/>
            <w:right w:val="none" w:sz="0" w:space="0" w:color="auto"/>
          </w:divBdr>
        </w:div>
        <w:div w:id="533887976">
          <w:marLeft w:val="1166"/>
          <w:marRight w:val="0"/>
          <w:marTop w:val="86"/>
          <w:marBottom w:val="0"/>
          <w:divBdr>
            <w:top w:val="none" w:sz="0" w:space="0" w:color="auto"/>
            <w:left w:val="none" w:sz="0" w:space="0" w:color="auto"/>
            <w:bottom w:val="none" w:sz="0" w:space="0" w:color="auto"/>
            <w:right w:val="none" w:sz="0" w:space="0" w:color="auto"/>
          </w:divBdr>
        </w:div>
        <w:div w:id="730616498">
          <w:marLeft w:val="1166"/>
          <w:marRight w:val="0"/>
          <w:marTop w:val="86"/>
          <w:marBottom w:val="0"/>
          <w:divBdr>
            <w:top w:val="none" w:sz="0" w:space="0" w:color="auto"/>
            <w:left w:val="none" w:sz="0" w:space="0" w:color="auto"/>
            <w:bottom w:val="none" w:sz="0" w:space="0" w:color="auto"/>
            <w:right w:val="none" w:sz="0" w:space="0" w:color="auto"/>
          </w:divBdr>
        </w:div>
        <w:div w:id="786852457">
          <w:marLeft w:val="1166"/>
          <w:marRight w:val="0"/>
          <w:marTop w:val="86"/>
          <w:marBottom w:val="0"/>
          <w:divBdr>
            <w:top w:val="none" w:sz="0" w:space="0" w:color="auto"/>
            <w:left w:val="none" w:sz="0" w:space="0" w:color="auto"/>
            <w:bottom w:val="none" w:sz="0" w:space="0" w:color="auto"/>
            <w:right w:val="none" w:sz="0" w:space="0" w:color="auto"/>
          </w:divBdr>
        </w:div>
        <w:div w:id="1069303290">
          <w:marLeft w:val="547"/>
          <w:marRight w:val="0"/>
          <w:marTop w:val="96"/>
          <w:marBottom w:val="0"/>
          <w:divBdr>
            <w:top w:val="none" w:sz="0" w:space="0" w:color="auto"/>
            <w:left w:val="none" w:sz="0" w:space="0" w:color="auto"/>
            <w:bottom w:val="none" w:sz="0" w:space="0" w:color="auto"/>
            <w:right w:val="none" w:sz="0" w:space="0" w:color="auto"/>
          </w:divBdr>
        </w:div>
        <w:div w:id="1479416142">
          <w:marLeft w:val="1166"/>
          <w:marRight w:val="0"/>
          <w:marTop w:val="86"/>
          <w:marBottom w:val="0"/>
          <w:divBdr>
            <w:top w:val="none" w:sz="0" w:space="0" w:color="auto"/>
            <w:left w:val="none" w:sz="0" w:space="0" w:color="auto"/>
            <w:bottom w:val="none" w:sz="0" w:space="0" w:color="auto"/>
            <w:right w:val="none" w:sz="0" w:space="0" w:color="auto"/>
          </w:divBdr>
        </w:div>
        <w:div w:id="1592816622">
          <w:marLeft w:val="1166"/>
          <w:marRight w:val="0"/>
          <w:marTop w:val="86"/>
          <w:marBottom w:val="0"/>
          <w:divBdr>
            <w:top w:val="none" w:sz="0" w:space="0" w:color="auto"/>
            <w:left w:val="none" w:sz="0" w:space="0" w:color="auto"/>
            <w:bottom w:val="none" w:sz="0" w:space="0" w:color="auto"/>
            <w:right w:val="none" w:sz="0" w:space="0" w:color="auto"/>
          </w:divBdr>
        </w:div>
        <w:div w:id="1653682317">
          <w:marLeft w:val="1800"/>
          <w:marRight w:val="0"/>
          <w:marTop w:val="86"/>
          <w:marBottom w:val="0"/>
          <w:divBdr>
            <w:top w:val="none" w:sz="0" w:space="0" w:color="auto"/>
            <w:left w:val="none" w:sz="0" w:space="0" w:color="auto"/>
            <w:bottom w:val="none" w:sz="0" w:space="0" w:color="auto"/>
            <w:right w:val="none" w:sz="0" w:space="0" w:color="auto"/>
          </w:divBdr>
        </w:div>
        <w:div w:id="1837573664">
          <w:marLeft w:val="547"/>
          <w:marRight w:val="0"/>
          <w:marTop w:val="96"/>
          <w:marBottom w:val="0"/>
          <w:divBdr>
            <w:top w:val="none" w:sz="0" w:space="0" w:color="auto"/>
            <w:left w:val="none" w:sz="0" w:space="0" w:color="auto"/>
            <w:bottom w:val="none" w:sz="0" w:space="0" w:color="auto"/>
            <w:right w:val="none" w:sz="0" w:space="0" w:color="auto"/>
          </w:divBdr>
        </w:div>
      </w:divsChild>
    </w:div>
    <w:div w:id="669793690">
      <w:bodyDiv w:val="1"/>
      <w:marLeft w:val="0"/>
      <w:marRight w:val="0"/>
      <w:marTop w:val="0"/>
      <w:marBottom w:val="0"/>
      <w:divBdr>
        <w:top w:val="none" w:sz="0" w:space="0" w:color="auto"/>
        <w:left w:val="none" w:sz="0" w:space="0" w:color="auto"/>
        <w:bottom w:val="none" w:sz="0" w:space="0" w:color="auto"/>
        <w:right w:val="none" w:sz="0" w:space="0" w:color="auto"/>
      </w:divBdr>
      <w:divsChild>
        <w:div w:id="117996282">
          <w:marLeft w:val="547"/>
          <w:marRight w:val="0"/>
          <w:marTop w:val="96"/>
          <w:marBottom w:val="0"/>
          <w:divBdr>
            <w:top w:val="none" w:sz="0" w:space="0" w:color="auto"/>
            <w:left w:val="none" w:sz="0" w:space="0" w:color="auto"/>
            <w:bottom w:val="none" w:sz="0" w:space="0" w:color="auto"/>
            <w:right w:val="none" w:sz="0" w:space="0" w:color="auto"/>
          </w:divBdr>
        </w:div>
        <w:div w:id="172184256">
          <w:marLeft w:val="1166"/>
          <w:marRight w:val="0"/>
          <w:marTop w:val="86"/>
          <w:marBottom w:val="0"/>
          <w:divBdr>
            <w:top w:val="none" w:sz="0" w:space="0" w:color="auto"/>
            <w:left w:val="none" w:sz="0" w:space="0" w:color="auto"/>
            <w:bottom w:val="none" w:sz="0" w:space="0" w:color="auto"/>
            <w:right w:val="none" w:sz="0" w:space="0" w:color="auto"/>
          </w:divBdr>
        </w:div>
        <w:div w:id="1323855262">
          <w:marLeft w:val="547"/>
          <w:marRight w:val="0"/>
          <w:marTop w:val="96"/>
          <w:marBottom w:val="0"/>
          <w:divBdr>
            <w:top w:val="none" w:sz="0" w:space="0" w:color="auto"/>
            <w:left w:val="none" w:sz="0" w:space="0" w:color="auto"/>
            <w:bottom w:val="none" w:sz="0" w:space="0" w:color="auto"/>
            <w:right w:val="none" w:sz="0" w:space="0" w:color="auto"/>
          </w:divBdr>
        </w:div>
        <w:div w:id="1868324223">
          <w:marLeft w:val="1166"/>
          <w:marRight w:val="0"/>
          <w:marTop w:val="86"/>
          <w:marBottom w:val="0"/>
          <w:divBdr>
            <w:top w:val="none" w:sz="0" w:space="0" w:color="auto"/>
            <w:left w:val="none" w:sz="0" w:space="0" w:color="auto"/>
            <w:bottom w:val="none" w:sz="0" w:space="0" w:color="auto"/>
            <w:right w:val="none" w:sz="0" w:space="0" w:color="auto"/>
          </w:divBdr>
        </w:div>
        <w:div w:id="1934048574">
          <w:marLeft w:val="547"/>
          <w:marRight w:val="0"/>
          <w:marTop w:val="96"/>
          <w:marBottom w:val="0"/>
          <w:divBdr>
            <w:top w:val="none" w:sz="0" w:space="0" w:color="auto"/>
            <w:left w:val="none" w:sz="0" w:space="0" w:color="auto"/>
            <w:bottom w:val="none" w:sz="0" w:space="0" w:color="auto"/>
            <w:right w:val="none" w:sz="0" w:space="0" w:color="auto"/>
          </w:divBdr>
        </w:div>
        <w:div w:id="1947614382">
          <w:marLeft w:val="1166"/>
          <w:marRight w:val="0"/>
          <w:marTop w:val="86"/>
          <w:marBottom w:val="0"/>
          <w:divBdr>
            <w:top w:val="none" w:sz="0" w:space="0" w:color="auto"/>
            <w:left w:val="none" w:sz="0" w:space="0" w:color="auto"/>
            <w:bottom w:val="none" w:sz="0" w:space="0" w:color="auto"/>
            <w:right w:val="none" w:sz="0" w:space="0" w:color="auto"/>
          </w:divBdr>
        </w:div>
        <w:div w:id="1983921923">
          <w:marLeft w:val="1166"/>
          <w:marRight w:val="0"/>
          <w:marTop w:val="86"/>
          <w:marBottom w:val="0"/>
          <w:divBdr>
            <w:top w:val="none" w:sz="0" w:space="0" w:color="auto"/>
            <w:left w:val="none" w:sz="0" w:space="0" w:color="auto"/>
            <w:bottom w:val="none" w:sz="0" w:space="0" w:color="auto"/>
            <w:right w:val="none" w:sz="0" w:space="0" w:color="auto"/>
          </w:divBdr>
        </w:div>
      </w:divsChild>
    </w:div>
    <w:div w:id="672416014">
      <w:bodyDiv w:val="1"/>
      <w:marLeft w:val="0"/>
      <w:marRight w:val="0"/>
      <w:marTop w:val="0"/>
      <w:marBottom w:val="0"/>
      <w:divBdr>
        <w:top w:val="none" w:sz="0" w:space="0" w:color="auto"/>
        <w:left w:val="none" w:sz="0" w:space="0" w:color="auto"/>
        <w:bottom w:val="none" w:sz="0" w:space="0" w:color="auto"/>
        <w:right w:val="none" w:sz="0" w:space="0" w:color="auto"/>
      </w:divBdr>
      <w:divsChild>
        <w:div w:id="958680737">
          <w:marLeft w:val="0"/>
          <w:marRight w:val="0"/>
          <w:marTop w:val="0"/>
          <w:marBottom w:val="0"/>
          <w:divBdr>
            <w:top w:val="none" w:sz="0" w:space="0" w:color="auto"/>
            <w:left w:val="none" w:sz="0" w:space="0" w:color="auto"/>
            <w:bottom w:val="none" w:sz="0" w:space="0" w:color="auto"/>
            <w:right w:val="none" w:sz="0" w:space="0" w:color="auto"/>
          </w:divBdr>
          <w:divsChild>
            <w:div w:id="1289386875">
              <w:marLeft w:val="0"/>
              <w:marRight w:val="0"/>
              <w:marTop w:val="0"/>
              <w:marBottom w:val="0"/>
              <w:divBdr>
                <w:top w:val="none" w:sz="0" w:space="0" w:color="auto"/>
                <w:left w:val="none" w:sz="0" w:space="0" w:color="auto"/>
                <w:bottom w:val="none" w:sz="0" w:space="0" w:color="auto"/>
                <w:right w:val="none" w:sz="0" w:space="0" w:color="auto"/>
              </w:divBdr>
              <w:divsChild>
                <w:div w:id="1951429592">
                  <w:marLeft w:val="0"/>
                  <w:marRight w:val="4545"/>
                  <w:marTop w:val="0"/>
                  <w:marBottom w:val="0"/>
                  <w:divBdr>
                    <w:top w:val="none" w:sz="0" w:space="0" w:color="auto"/>
                    <w:left w:val="none" w:sz="0" w:space="0" w:color="auto"/>
                    <w:bottom w:val="none" w:sz="0" w:space="0" w:color="auto"/>
                    <w:right w:val="none" w:sz="0" w:space="0" w:color="auto"/>
                  </w:divBdr>
                  <w:divsChild>
                    <w:div w:id="1951666774">
                      <w:marLeft w:val="0"/>
                      <w:marRight w:val="0"/>
                      <w:marTop w:val="0"/>
                      <w:marBottom w:val="0"/>
                      <w:divBdr>
                        <w:top w:val="none" w:sz="0" w:space="0" w:color="auto"/>
                        <w:left w:val="none" w:sz="0" w:space="0" w:color="auto"/>
                        <w:bottom w:val="none" w:sz="0" w:space="0" w:color="auto"/>
                        <w:right w:val="none" w:sz="0" w:space="0" w:color="auto"/>
                      </w:divBdr>
                      <w:divsChild>
                        <w:div w:id="150628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6034691">
      <w:bodyDiv w:val="1"/>
      <w:marLeft w:val="0"/>
      <w:marRight w:val="0"/>
      <w:marTop w:val="0"/>
      <w:marBottom w:val="0"/>
      <w:divBdr>
        <w:top w:val="none" w:sz="0" w:space="0" w:color="auto"/>
        <w:left w:val="none" w:sz="0" w:space="0" w:color="auto"/>
        <w:bottom w:val="none" w:sz="0" w:space="0" w:color="auto"/>
        <w:right w:val="none" w:sz="0" w:space="0" w:color="auto"/>
      </w:divBdr>
    </w:div>
    <w:div w:id="688142863">
      <w:bodyDiv w:val="1"/>
      <w:marLeft w:val="0"/>
      <w:marRight w:val="0"/>
      <w:marTop w:val="0"/>
      <w:marBottom w:val="0"/>
      <w:divBdr>
        <w:top w:val="none" w:sz="0" w:space="0" w:color="auto"/>
        <w:left w:val="none" w:sz="0" w:space="0" w:color="auto"/>
        <w:bottom w:val="none" w:sz="0" w:space="0" w:color="auto"/>
        <w:right w:val="none" w:sz="0" w:space="0" w:color="auto"/>
      </w:divBdr>
    </w:div>
    <w:div w:id="688483773">
      <w:bodyDiv w:val="1"/>
      <w:marLeft w:val="0"/>
      <w:marRight w:val="0"/>
      <w:marTop w:val="0"/>
      <w:marBottom w:val="0"/>
      <w:divBdr>
        <w:top w:val="none" w:sz="0" w:space="0" w:color="auto"/>
        <w:left w:val="none" w:sz="0" w:space="0" w:color="auto"/>
        <w:bottom w:val="none" w:sz="0" w:space="0" w:color="auto"/>
        <w:right w:val="none" w:sz="0" w:space="0" w:color="auto"/>
      </w:divBdr>
    </w:div>
    <w:div w:id="693305595">
      <w:bodyDiv w:val="1"/>
      <w:marLeft w:val="0"/>
      <w:marRight w:val="0"/>
      <w:marTop w:val="0"/>
      <w:marBottom w:val="0"/>
      <w:divBdr>
        <w:top w:val="none" w:sz="0" w:space="0" w:color="auto"/>
        <w:left w:val="none" w:sz="0" w:space="0" w:color="auto"/>
        <w:bottom w:val="none" w:sz="0" w:space="0" w:color="auto"/>
        <w:right w:val="none" w:sz="0" w:space="0" w:color="auto"/>
      </w:divBdr>
    </w:div>
    <w:div w:id="696270381">
      <w:bodyDiv w:val="1"/>
      <w:marLeft w:val="0"/>
      <w:marRight w:val="0"/>
      <w:marTop w:val="0"/>
      <w:marBottom w:val="0"/>
      <w:divBdr>
        <w:top w:val="none" w:sz="0" w:space="0" w:color="auto"/>
        <w:left w:val="none" w:sz="0" w:space="0" w:color="auto"/>
        <w:bottom w:val="none" w:sz="0" w:space="0" w:color="auto"/>
        <w:right w:val="none" w:sz="0" w:space="0" w:color="auto"/>
      </w:divBdr>
    </w:div>
    <w:div w:id="718633651">
      <w:bodyDiv w:val="1"/>
      <w:marLeft w:val="0"/>
      <w:marRight w:val="0"/>
      <w:marTop w:val="0"/>
      <w:marBottom w:val="0"/>
      <w:divBdr>
        <w:top w:val="none" w:sz="0" w:space="0" w:color="auto"/>
        <w:left w:val="none" w:sz="0" w:space="0" w:color="auto"/>
        <w:bottom w:val="none" w:sz="0" w:space="0" w:color="auto"/>
        <w:right w:val="none" w:sz="0" w:space="0" w:color="auto"/>
      </w:divBdr>
    </w:div>
    <w:div w:id="731973695">
      <w:bodyDiv w:val="1"/>
      <w:marLeft w:val="0"/>
      <w:marRight w:val="0"/>
      <w:marTop w:val="0"/>
      <w:marBottom w:val="0"/>
      <w:divBdr>
        <w:top w:val="none" w:sz="0" w:space="0" w:color="auto"/>
        <w:left w:val="none" w:sz="0" w:space="0" w:color="auto"/>
        <w:bottom w:val="none" w:sz="0" w:space="0" w:color="auto"/>
        <w:right w:val="none" w:sz="0" w:space="0" w:color="auto"/>
      </w:divBdr>
    </w:div>
    <w:div w:id="741489721">
      <w:bodyDiv w:val="1"/>
      <w:marLeft w:val="0"/>
      <w:marRight w:val="0"/>
      <w:marTop w:val="0"/>
      <w:marBottom w:val="0"/>
      <w:divBdr>
        <w:top w:val="none" w:sz="0" w:space="0" w:color="auto"/>
        <w:left w:val="none" w:sz="0" w:space="0" w:color="auto"/>
        <w:bottom w:val="none" w:sz="0" w:space="0" w:color="auto"/>
        <w:right w:val="none" w:sz="0" w:space="0" w:color="auto"/>
      </w:divBdr>
    </w:div>
    <w:div w:id="768817051">
      <w:bodyDiv w:val="1"/>
      <w:marLeft w:val="0"/>
      <w:marRight w:val="0"/>
      <w:marTop w:val="0"/>
      <w:marBottom w:val="0"/>
      <w:divBdr>
        <w:top w:val="none" w:sz="0" w:space="0" w:color="auto"/>
        <w:left w:val="none" w:sz="0" w:space="0" w:color="auto"/>
        <w:bottom w:val="none" w:sz="0" w:space="0" w:color="auto"/>
        <w:right w:val="none" w:sz="0" w:space="0" w:color="auto"/>
      </w:divBdr>
    </w:div>
    <w:div w:id="770322587">
      <w:bodyDiv w:val="1"/>
      <w:marLeft w:val="0"/>
      <w:marRight w:val="0"/>
      <w:marTop w:val="0"/>
      <w:marBottom w:val="0"/>
      <w:divBdr>
        <w:top w:val="none" w:sz="0" w:space="0" w:color="auto"/>
        <w:left w:val="none" w:sz="0" w:space="0" w:color="auto"/>
        <w:bottom w:val="none" w:sz="0" w:space="0" w:color="auto"/>
        <w:right w:val="none" w:sz="0" w:space="0" w:color="auto"/>
      </w:divBdr>
      <w:divsChild>
        <w:div w:id="743527671">
          <w:marLeft w:val="1166"/>
          <w:marRight w:val="0"/>
          <w:marTop w:val="86"/>
          <w:marBottom w:val="0"/>
          <w:divBdr>
            <w:top w:val="none" w:sz="0" w:space="0" w:color="auto"/>
            <w:left w:val="none" w:sz="0" w:space="0" w:color="auto"/>
            <w:bottom w:val="none" w:sz="0" w:space="0" w:color="auto"/>
            <w:right w:val="none" w:sz="0" w:space="0" w:color="auto"/>
          </w:divBdr>
        </w:div>
        <w:div w:id="807209839">
          <w:marLeft w:val="1166"/>
          <w:marRight w:val="0"/>
          <w:marTop w:val="86"/>
          <w:marBottom w:val="0"/>
          <w:divBdr>
            <w:top w:val="none" w:sz="0" w:space="0" w:color="auto"/>
            <w:left w:val="none" w:sz="0" w:space="0" w:color="auto"/>
            <w:bottom w:val="none" w:sz="0" w:space="0" w:color="auto"/>
            <w:right w:val="none" w:sz="0" w:space="0" w:color="auto"/>
          </w:divBdr>
        </w:div>
        <w:div w:id="2111074373">
          <w:marLeft w:val="547"/>
          <w:marRight w:val="0"/>
          <w:marTop w:val="96"/>
          <w:marBottom w:val="0"/>
          <w:divBdr>
            <w:top w:val="none" w:sz="0" w:space="0" w:color="auto"/>
            <w:left w:val="none" w:sz="0" w:space="0" w:color="auto"/>
            <w:bottom w:val="none" w:sz="0" w:space="0" w:color="auto"/>
            <w:right w:val="none" w:sz="0" w:space="0" w:color="auto"/>
          </w:divBdr>
        </w:div>
      </w:divsChild>
    </w:div>
    <w:div w:id="784010020">
      <w:bodyDiv w:val="1"/>
      <w:marLeft w:val="0"/>
      <w:marRight w:val="0"/>
      <w:marTop w:val="0"/>
      <w:marBottom w:val="0"/>
      <w:divBdr>
        <w:top w:val="none" w:sz="0" w:space="0" w:color="auto"/>
        <w:left w:val="none" w:sz="0" w:space="0" w:color="auto"/>
        <w:bottom w:val="none" w:sz="0" w:space="0" w:color="auto"/>
        <w:right w:val="none" w:sz="0" w:space="0" w:color="auto"/>
      </w:divBdr>
      <w:divsChild>
        <w:div w:id="665326294">
          <w:marLeft w:val="547"/>
          <w:marRight w:val="0"/>
          <w:marTop w:val="96"/>
          <w:marBottom w:val="0"/>
          <w:divBdr>
            <w:top w:val="none" w:sz="0" w:space="0" w:color="auto"/>
            <w:left w:val="none" w:sz="0" w:space="0" w:color="auto"/>
            <w:bottom w:val="none" w:sz="0" w:space="0" w:color="auto"/>
            <w:right w:val="none" w:sz="0" w:space="0" w:color="auto"/>
          </w:divBdr>
        </w:div>
        <w:div w:id="999313856">
          <w:marLeft w:val="547"/>
          <w:marRight w:val="0"/>
          <w:marTop w:val="96"/>
          <w:marBottom w:val="0"/>
          <w:divBdr>
            <w:top w:val="none" w:sz="0" w:space="0" w:color="auto"/>
            <w:left w:val="none" w:sz="0" w:space="0" w:color="auto"/>
            <w:bottom w:val="none" w:sz="0" w:space="0" w:color="auto"/>
            <w:right w:val="none" w:sz="0" w:space="0" w:color="auto"/>
          </w:divBdr>
        </w:div>
        <w:div w:id="1411659844">
          <w:marLeft w:val="547"/>
          <w:marRight w:val="0"/>
          <w:marTop w:val="96"/>
          <w:marBottom w:val="0"/>
          <w:divBdr>
            <w:top w:val="none" w:sz="0" w:space="0" w:color="auto"/>
            <w:left w:val="none" w:sz="0" w:space="0" w:color="auto"/>
            <w:bottom w:val="none" w:sz="0" w:space="0" w:color="auto"/>
            <w:right w:val="none" w:sz="0" w:space="0" w:color="auto"/>
          </w:divBdr>
        </w:div>
      </w:divsChild>
    </w:div>
    <w:div w:id="792821134">
      <w:bodyDiv w:val="1"/>
      <w:marLeft w:val="0"/>
      <w:marRight w:val="0"/>
      <w:marTop w:val="0"/>
      <w:marBottom w:val="0"/>
      <w:divBdr>
        <w:top w:val="none" w:sz="0" w:space="0" w:color="auto"/>
        <w:left w:val="none" w:sz="0" w:space="0" w:color="auto"/>
        <w:bottom w:val="none" w:sz="0" w:space="0" w:color="auto"/>
        <w:right w:val="none" w:sz="0" w:space="0" w:color="auto"/>
      </w:divBdr>
      <w:divsChild>
        <w:div w:id="946738495">
          <w:marLeft w:val="3300"/>
          <w:marRight w:val="0"/>
          <w:marTop w:val="720"/>
          <w:marBottom w:val="0"/>
          <w:divBdr>
            <w:top w:val="none" w:sz="0" w:space="0" w:color="auto"/>
            <w:left w:val="single" w:sz="12" w:space="12" w:color="EFEFF4"/>
            <w:bottom w:val="none" w:sz="0" w:space="0" w:color="auto"/>
            <w:right w:val="single" w:sz="12" w:space="12" w:color="EFEFF4"/>
          </w:divBdr>
          <w:divsChild>
            <w:div w:id="606278982">
              <w:marLeft w:val="0"/>
              <w:marRight w:val="0"/>
              <w:marTop w:val="0"/>
              <w:marBottom w:val="0"/>
              <w:divBdr>
                <w:top w:val="none" w:sz="0" w:space="0" w:color="auto"/>
                <w:left w:val="none" w:sz="0" w:space="0" w:color="auto"/>
                <w:bottom w:val="none" w:sz="0" w:space="0" w:color="auto"/>
                <w:right w:val="none" w:sz="0" w:space="0" w:color="auto"/>
              </w:divBdr>
              <w:divsChild>
                <w:div w:id="604504081">
                  <w:marLeft w:val="0"/>
                  <w:marRight w:val="0"/>
                  <w:marTop w:val="0"/>
                  <w:marBottom w:val="0"/>
                  <w:divBdr>
                    <w:top w:val="none" w:sz="0" w:space="0" w:color="auto"/>
                    <w:left w:val="none" w:sz="0" w:space="0" w:color="auto"/>
                    <w:bottom w:val="none" w:sz="0" w:space="0" w:color="auto"/>
                    <w:right w:val="none" w:sz="0" w:space="0" w:color="auto"/>
                  </w:divBdr>
                  <w:divsChild>
                    <w:div w:id="1559901108">
                      <w:marLeft w:val="0"/>
                      <w:marRight w:val="0"/>
                      <w:marTop w:val="0"/>
                      <w:marBottom w:val="0"/>
                      <w:divBdr>
                        <w:top w:val="none" w:sz="0" w:space="0" w:color="auto"/>
                        <w:left w:val="none" w:sz="0" w:space="0" w:color="auto"/>
                        <w:bottom w:val="none" w:sz="0" w:space="0" w:color="auto"/>
                        <w:right w:val="none" w:sz="0" w:space="0" w:color="auto"/>
                      </w:divBdr>
                      <w:divsChild>
                        <w:div w:id="147741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943143">
      <w:bodyDiv w:val="1"/>
      <w:marLeft w:val="0"/>
      <w:marRight w:val="0"/>
      <w:marTop w:val="0"/>
      <w:marBottom w:val="0"/>
      <w:divBdr>
        <w:top w:val="none" w:sz="0" w:space="0" w:color="auto"/>
        <w:left w:val="none" w:sz="0" w:space="0" w:color="auto"/>
        <w:bottom w:val="none" w:sz="0" w:space="0" w:color="auto"/>
        <w:right w:val="none" w:sz="0" w:space="0" w:color="auto"/>
      </w:divBdr>
    </w:div>
    <w:div w:id="800341689">
      <w:bodyDiv w:val="1"/>
      <w:marLeft w:val="0"/>
      <w:marRight w:val="0"/>
      <w:marTop w:val="0"/>
      <w:marBottom w:val="0"/>
      <w:divBdr>
        <w:top w:val="none" w:sz="0" w:space="0" w:color="auto"/>
        <w:left w:val="none" w:sz="0" w:space="0" w:color="auto"/>
        <w:bottom w:val="none" w:sz="0" w:space="0" w:color="auto"/>
        <w:right w:val="none" w:sz="0" w:space="0" w:color="auto"/>
      </w:divBdr>
    </w:div>
    <w:div w:id="811412661">
      <w:bodyDiv w:val="1"/>
      <w:marLeft w:val="0"/>
      <w:marRight w:val="0"/>
      <w:marTop w:val="0"/>
      <w:marBottom w:val="0"/>
      <w:divBdr>
        <w:top w:val="none" w:sz="0" w:space="0" w:color="auto"/>
        <w:left w:val="none" w:sz="0" w:space="0" w:color="auto"/>
        <w:bottom w:val="none" w:sz="0" w:space="0" w:color="auto"/>
        <w:right w:val="none" w:sz="0" w:space="0" w:color="auto"/>
      </w:divBdr>
    </w:div>
    <w:div w:id="815297302">
      <w:bodyDiv w:val="1"/>
      <w:marLeft w:val="0"/>
      <w:marRight w:val="0"/>
      <w:marTop w:val="0"/>
      <w:marBottom w:val="0"/>
      <w:divBdr>
        <w:top w:val="none" w:sz="0" w:space="0" w:color="auto"/>
        <w:left w:val="none" w:sz="0" w:space="0" w:color="auto"/>
        <w:bottom w:val="none" w:sz="0" w:space="0" w:color="auto"/>
        <w:right w:val="none" w:sz="0" w:space="0" w:color="auto"/>
      </w:divBdr>
    </w:div>
    <w:div w:id="828440971">
      <w:bodyDiv w:val="1"/>
      <w:marLeft w:val="0"/>
      <w:marRight w:val="0"/>
      <w:marTop w:val="0"/>
      <w:marBottom w:val="0"/>
      <w:divBdr>
        <w:top w:val="none" w:sz="0" w:space="0" w:color="auto"/>
        <w:left w:val="none" w:sz="0" w:space="0" w:color="auto"/>
        <w:bottom w:val="none" w:sz="0" w:space="0" w:color="auto"/>
        <w:right w:val="none" w:sz="0" w:space="0" w:color="auto"/>
      </w:divBdr>
      <w:divsChild>
        <w:div w:id="1180194800">
          <w:marLeft w:val="547"/>
          <w:marRight w:val="0"/>
          <w:marTop w:val="96"/>
          <w:marBottom w:val="0"/>
          <w:divBdr>
            <w:top w:val="none" w:sz="0" w:space="0" w:color="auto"/>
            <w:left w:val="none" w:sz="0" w:space="0" w:color="auto"/>
            <w:bottom w:val="none" w:sz="0" w:space="0" w:color="auto"/>
            <w:right w:val="none" w:sz="0" w:space="0" w:color="auto"/>
          </w:divBdr>
        </w:div>
      </w:divsChild>
    </w:div>
    <w:div w:id="845483769">
      <w:bodyDiv w:val="1"/>
      <w:marLeft w:val="0"/>
      <w:marRight w:val="0"/>
      <w:marTop w:val="0"/>
      <w:marBottom w:val="0"/>
      <w:divBdr>
        <w:top w:val="none" w:sz="0" w:space="0" w:color="auto"/>
        <w:left w:val="none" w:sz="0" w:space="0" w:color="auto"/>
        <w:bottom w:val="none" w:sz="0" w:space="0" w:color="auto"/>
        <w:right w:val="none" w:sz="0" w:space="0" w:color="auto"/>
      </w:divBdr>
    </w:div>
    <w:div w:id="903878558">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9426606">
          <w:marLeft w:val="0"/>
          <w:marRight w:val="0"/>
          <w:marTop w:val="0"/>
          <w:marBottom w:val="0"/>
          <w:divBdr>
            <w:top w:val="none" w:sz="0" w:space="0" w:color="auto"/>
            <w:left w:val="none" w:sz="0" w:space="0" w:color="auto"/>
            <w:bottom w:val="none" w:sz="0" w:space="0" w:color="auto"/>
            <w:right w:val="none" w:sz="0" w:space="0" w:color="auto"/>
          </w:divBdr>
          <w:divsChild>
            <w:div w:id="206826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331440">
      <w:bodyDiv w:val="1"/>
      <w:marLeft w:val="0"/>
      <w:marRight w:val="0"/>
      <w:marTop w:val="0"/>
      <w:marBottom w:val="0"/>
      <w:divBdr>
        <w:top w:val="none" w:sz="0" w:space="0" w:color="auto"/>
        <w:left w:val="none" w:sz="0" w:space="0" w:color="auto"/>
        <w:bottom w:val="none" w:sz="0" w:space="0" w:color="auto"/>
        <w:right w:val="none" w:sz="0" w:space="0" w:color="auto"/>
      </w:divBdr>
    </w:div>
    <w:div w:id="917400917">
      <w:bodyDiv w:val="1"/>
      <w:marLeft w:val="0"/>
      <w:marRight w:val="0"/>
      <w:marTop w:val="0"/>
      <w:marBottom w:val="0"/>
      <w:divBdr>
        <w:top w:val="none" w:sz="0" w:space="0" w:color="auto"/>
        <w:left w:val="none" w:sz="0" w:space="0" w:color="auto"/>
        <w:bottom w:val="none" w:sz="0" w:space="0" w:color="auto"/>
        <w:right w:val="none" w:sz="0" w:space="0" w:color="auto"/>
      </w:divBdr>
    </w:div>
    <w:div w:id="928781301">
      <w:bodyDiv w:val="1"/>
      <w:marLeft w:val="0"/>
      <w:marRight w:val="0"/>
      <w:marTop w:val="0"/>
      <w:marBottom w:val="0"/>
      <w:divBdr>
        <w:top w:val="none" w:sz="0" w:space="0" w:color="auto"/>
        <w:left w:val="none" w:sz="0" w:space="0" w:color="auto"/>
        <w:bottom w:val="none" w:sz="0" w:space="0" w:color="auto"/>
        <w:right w:val="none" w:sz="0" w:space="0" w:color="auto"/>
      </w:divBdr>
      <w:divsChild>
        <w:div w:id="1286809755">
          <w:marLeft w:val="547"/>
          <w:marRight w:val="0"/>
          <w:marTop w:val="96"/>
          <w:marBottom w:val="0"/>
          <w:divBdr>
            <w:top w:val="none" w:sz="0" w:space="0" w:color="auto"/>
            <w:left w:val="none" w:sz="0" w:space="0" w:color="auto"/>
            <w:bottom w:val="none" w:sz="0" w:space="0" w:color="auto"/>
            <w:right w:val="none" w:sz="0" w:space="0" w:color="auto"/>
          </w:divBdr>
        </w:div>
        <w:div w:id="1479149071">
          <w:marLeft w:val="1800"/>
          <w:marRight w:val="0"/>
          <w:marTop w:val="77"/>
          <w:marBottom w:val="0"/>
          <w:divBdr>
            <w:top w:val="none" w:sz="0" w:space="0" w:color="auto"/>
            <w:left w:val="none" w:sz="0" w:space="0" w:color="auto"/>
            <w:bottom w:val="none" w:sz="0" w:space="0" w:color="auto"/>
            <w:right w:val="none" w:sz="0" w:space="0" w:color="auto"/>
          </w:divBdr>
        </w:div>
        <w:div w:id="1745951111">
          <w:marLeft w:val="1166"/>
          <w:marRight w:val="0"/>
          <w:marTop w:val="86"/>
          <w:marBottom w:val="0"/>
          <w:divBdr>
            <w:top w:val="none" w:sz="0" w:space="0" w:color="auto"/>
            <w:left w:val="none" w:sz="0" w:space="0" w:color="auto"/>
            <w:bottom w:val="none" w:sz="0" w:space="0" w:color="auto"/>
            <w:right w:val="none" w:sz="0" w:space="0" w:color="auto"/>
          </w:divBdr>
        </w:div>
        <w:div w:id="1966816118">
          <w:marLeft w:val="1800"/>
          <w:marRight w:val="0"/>
          <w:marTop w:val="77"/>
          <w:marBottom w:val="0"/>
          <w:divBdr>
            <w:top w:val="none" w:sz="0" w:space="0" w:color="auto"/>
            <w:left w:val="none" w:sz="0" w:space="0" w:color="auto"/>
            <w:bottom w:val="none" w:sz="0" w:space="0" w:color="auto"/>
            <w:right w:val="none" w:sz="0" w:space="0" w:color="auto"/>
          </w:divBdr>
        </w:div>
      </w:divsChild>
    </w:div>
    <w:div w:id="939072300">
      <w:bodyDiv w:val="1"/>
      <w:marLeft w:val="0"/>
      <w:marRight w:val="0"/>
      <w:marTop w:val="0"/>
      <w:marBottom w:val="0"/>
      <w:divBdr>
        <w:top w:val="none" w:sz="0" w:space="0" w:color="auto"/>
        <w:left w:val="none" w:sz="0" w:space="0" w:color="auto"/>
        <w:bottom w:val="none" w:sz="0" w:space="0" w:color="auto"/>
        <w:right w:val="none" w:sz="0" w:space="0" w:color="auto"/>
      </w:divBdr>
      <w:divsChild>
        <w:div w:id="1284339632">
          <w:marLeft w:val="1166"/>
          <w:marRight w:val="0"/>
          <w:marTop w:val="86"/>
          <w:marBottom w:val="0"/>
          <w:divBdr>
            <w:top w:val="none" w:sz="0" w:space="0" w:color="auto"/>
            <w:left w:val="none" w:sz="0" w:space="0" w:color="auto"/>
            <w:bottom w:val="none" w:sz="0" w:space="0" w:color="auto"/>
            <w:right w:val="none" w:sz="0" w:space="0" w:color="auto"/>
          </w:divBdr>
        </w:div>
        <w:div w:id="1366443436">
          <w:marLeft w:val="1166"/>
          <w:marRight w:val="0"/>
          <w:marTop w:val="86"/>
          <w:marBottom w:val="0"/>
          <w:divBdr>
            <w:top w:val="none" w:sz="0" w:space="0" w:color="auto"/>
            <w:left w:val="none" w:sz="0" w:space="0" w:color="auto"/>
            <w:bottom w:val="none" w:sz="0" w:space="0" w:color="auto"/>
            <w:right w:val="none" w:sz="0" w:space="0" w:color="auto"/>
          </w:divBdr>
        </w:div>
        <w:div w:id="1808474463">
          <w:marLeft w:val="547"/>
          <w:marRight w:val="0"/>
          <w:marTop w:val="96"/>
          <w:marBottom w:val="0"/>
          <w:divBdr>
            <w:top w:val="none" w:sz="0" w:space="0" w:color="auto"/>
            <w:left w:val="none" w:sz="0" w:space="0" w:color="auto"/>
            <w:bottom w:val="none" w:sz="0" w:space="0" w:color="auto"/>
            <w:right w:val="none" w:sz="0" w:space="0" w:color="auto"/>
          </w:divBdr>
        </w:div>
        <w:div w:id="1942837576">
          <w:marLeft w:val="1166"/>
          <w:marRight w:val="0"/>
          <w:marTop w:val="86"/>
          <w:marBottom w:val="0"/>
          <w:divBdr>
            <w:top w:val="none" w:sz="0" w:space="0" w:color="auto"/>
            <w:left w:val="none" w:sz="0" w:space="0" w:color="auto"/>
            <w:bottom w:val="none" w:sz="0" w:space="0" w:color="auto"/>
            <w:right w:val="none" w:sz="0" w:space="0" w:color="auto"/>
          </w:divBdr>
        </w:div>
      </w:divsChild>
    </w:div>
    <w:div w:id="949552572">
      <w:bodyDiv w:val="1"/>
      <w:marLeft w:val="0"/>
      <w:marRight w:val="0"/>
      <w:marTop w:val="0"/>
      <w:marBottom w:val="0"/>
      <w:divBdr>
        <w:top w:val="none" w:sz="0" w:space="0" w:color="auto"/>
        <w:left w:val="none" w:sz="0" w:space="0" w:color="auto"/>
        <w:bottom w:val="none" w:sz="0" w:space="0" w:color="auto"/>
        <w:right w:val="none" w:sz="0" w:space="0" w:color="auto"/>
      </w:divBdr>
    </w:div>
    <w:div w:id="950865189">
      <w:bodyDiv w:val="1"/>
      <w:marLeft w:val="0"/>
      <w:marRight w:val="0"/>
      <w:marTop w:val="0"/>
      <w:marBottom w:val="0"/>
      <w:divBdr>
        <w:top w:val="none" w:sz="0" w:space="0" w:color="auto"/>
        <w:left w:val="none" w:sz="0" w:space="0" w:color="auto"/>
        <w:bottom w:val="none" w:sz="0" w:space="0" w:color="auto"/>
        <w:right w:val="none" w:sz="0" w:space="0" w:color="auto"/>
      </w:divBdr>
    </w:div>
    <w:div w:id="1040665198">
      <w:bodyDiv w:val="1"/>
      <w:marLeft w:val="0"/>
      <w:marRight w:val="0"/>
      <w:marTop w:val="0"/>
      <w:marBottom w:val="0"/>
      <w:divBdr>
        <w:top w:val="none" w:sz="0" w:space="0" w:color="auto"/>
        <w:left w:val="none" w:sz="0" w:space="0" w:color="auto"/>
        <w:bottom w:val="none" w:sz="0" w:space="0" w:color="auto"/>
        <w:right w:val="none" w:sz="0" w:space="0" w:color="auto"/>
      </w:divBdr>
    </w:div>
    <w:div w:id="1055589616">
      <w:bodyDiv w:val="1"/>
      <w:marLeft w:val="0"/>
      <w:marRight w:val="0"/>
      <w:marTop w:val="0"/>
      <w:marBottom w:val="0"/>
      <w:divBdr>
        <w:top w:val="none" w:sz="0" w:space="0" w:color="auto"/>
        <w:left w:val="none" w:sz="0" w:space="0" w:color="auto"/>
        <w:bottom w:val="none" w:sz="0" w:space="0" w:color="auto"/>
        <w:right w:val="none" w:sz="0" w:space="0" w:color="auto"/>
      </w:divBdr>
    </w:div>
    <w:div w:id="1087068952">
      <w:bodyDiv w:val="1"/>
      <w:marLeft w:val="0"/>
      <w:marRight w:val="0"/>
      <w:marTop w:val="0"/>
      <w:marBottom w:val="0"/>
      <w:divBdr>
        <w:top w:val="none" w:sz="0" w:space="0" w:color="auto"/>
        <w:left w:val="none" w:sz="0" w:space="0" w:color="auto"/>
        <w:bottom w:val="none" w:sz="0" w:space="0" w:color="auto"/>
        <w:right w:val="none" w:sz="0" w:space="0" w:color="auto"/>
      </w:divBdr>
      <w:divsChild>
        <w:div w:id="183134499">
          <w:marLeft w:val="1267"/>
          <w:marRight w:val="0"/>
          <w:marTop w:val="0"/>
          <w:marBottom w:val="0"/>
          <w:divBdr>
            <w:top w:val="none" w:sz="0" w:space="0" w:color="auto"/>
            <w:left w:val="none" w:sz="0" w:space="0" w:color="auto"/>
            <w:bottom w:val="none" w:sz="0" w:space="0" w:color="auto"/>
            <w:right w:val="none" w:sz="0" w:space="0" w:color="auto"/>
          </w:divBdr>
        </w:div>
        <w:div w:id="192153695">
          <w:marLeft w:val="1267"/>
          <w:marRight w:val="0"/>
          <w:marTop w:val="0"/>
          <w:marBottom w:val="0"/>
          <w:divBdr>
            <w:top w:val="none" w:sz="0" w:space="0" w:color="auto"/>
            <w:left w:val="none" w:sz="0" w:space="0" w:color="auto"/>
            <w:bottom w:val="none" w:sz="0" w:space="0" w:color="auto"/>
            <w:right w:val="none" w:sz="0" w:space="0" w:color="auto"/>
          </w:divBdr>
        </w:div>
        <w:div w:id="241451679">
          <w:marLeft w:val="547"/>
          <w:marRight w:val="0"/>
          <w:marTop w:val="0"/>
          <w:marBottom w:val="0"/>
          <w:divBdr>
            <w:top w:val="none" w:sz="0" w:space="0" w:color="auto"/>
            <w:left w:val="none" w:sz="0" w:space="0" w:color="auto"/>
            <w:bottom w:val="none" w:sz="0" w:space="0" w:color="auto"/>
            <w:right w:val="none" w:sz="0" w:space="0" w:color="auto"/>
          </w:divBdr>
        </w:div>
        <w:div w:id="742988057">
          <w:marLeft w:val="1267"/>
          <w:marRight w:val="0"/>
          <w:marTop w:val="0"/>
          <w:marBottom w:val="0"/>
          <w:divBdr>
            <w:top w:val="none" w:sz="0" w:space="0" w:color="auto"/>
            <w:left w:val="none" w:sz="0" w:space="0" w:color="auto"/>
            <w:bottom w:val="none" w:sz="0" w:space="0" w:color="auto"/>
            <w:right w:val="none" w:sz="0" w:space="0" w:color="auto"/>
          </w:divBdr>
        </w:div>
        <w:div w:id="1605771264">
          <w:marLeft w:val="1267"/>
          <w:marRight w:val="0"/>
          <w:marTop w:val="0"/>
          <w:marBottom w:val="0"/>
          <w:divBdr>
            <w:top w:val="none" w:sz="0" w:space="0" w:color="auto"/>
            <w:left w:val="none" w:sz="0" w:space="0" w:color="auto"/>
            <w:bottom w:val="none" w:sz="0" w:space="0" w:color="auto"/>
            <w:right w:val="none" w:sz="0" w:space="0" w:color="auto"/>
          </w:divBdr>
        </w:div>
        <w:div w:id="1839729855">
          <w:marLeft w:val="1267"/>
          <w:marRight w:val="0"/>
          <w:marTop w:val="0"/>
          <w:marBottom w:val="0"/>
          <w:divBdr>
            <w:top w:val="none" w:sz="0" w:space="0" w:color="auto"/>
            <w:left w:val="none" w:sz="0" w:space="0" w:color="auto"/>
            <w:bottom w:val="none" w:sz="0" w:space="0" w:color="auto"/>
            <w:right w:val="none" w:sz="0" w:space="0" w:color="auto"/>
          </w:divBdr>
        </w:div>
      </w:divsChild>
    </w:div>
    <w:div w:id="1091124960">
      <w:bodyDiv w:val="1"/>
      <w:marLeft w:val="0"/>
      <w:marRight w:val="0"/>
      <w:marTop w:val="0"/>
      <w:marBottom w:val="0"/>
      <w:divBdr>
        <w:top w:val="none" w:sz="0" w:space="0" w:color="auto"/>
        <w:left w:val="none" w:sz="0" w:space="0" w:color="auto"/>
        <w:bottom w:val="none" w:sz="0" w:space="0" w:color="auto"/>
        <w:right w:val="none" w:sz="0" w:space="0" w:color="auto"/>
      </w:divBdr>
      <w:divsChild>
        <w:div w:id="2066176702">
          <w:marLeft w:val="0"/>
          <w:marRight w:val="0"/>
          <w:marTop w:val="0"/>
          <w:marBottom w:val="0"/>
          <w:divBdr>
            <w:top w:val="none" w:sz="0" w:space="0" w:color="auto"/>
            <w:left w:val="none" w:sz="0" w:space="0" w:color="auto"/>
            <w:bottom w:val="none" w:sz="0" w:space="0" w:color="auto"/>
            <w:right w:val="none" w:sz="0" w:space="0" w:color="auto"/>
          </w:divBdr>
          <w:divsChild>
            <w:div w:id="1321302748">
              <w:marLeft w:val="0"/>
              <w:marRight w:val="0"/>
              <w:marTop w:val="0"/>
              <w:marBottom w:val="0"/>
              <w:divBdr>
                <w:top w:val="none" w:sz="0" w:space="0" w:color="auto"/>
                <w:left w:val="none" w:sz="0" w:space="0" w:color="auto"/>
                <w:bottom w:val="none" w:sz="0" w:space="0" w:color="auto"/>
                <w:right w:val="none" w:sz="0" w:space="0" w:color="auto"/>
              </w:divBdr>
              <w:divsChild>
                <w:div w:id="1778132973">
                  <w:marLeft w:val="0"/>
                  <w:marRight w:val="4545"/>
                  <w:marTop w:val="0"/>
                  <w:marBottom w:val="0"/>
                  <w:divBdr>
                    <w:top w:val="none" w:sz="0" w:space="0" w:color="auto"/>
                    <w:left w:val="none" w:sz="0" w:space="0" w:color="auto"/>
                    <w:bottom w:val="none" w:sz="0" w:space="0" w:color="auto"/>
                    <w:right w:val="none" w:sz="0" w:space="0" w:color="auto"/>
                  </w:divBdr>
                  <w:divsChild>
                    <w:div w:id="938100820">
                      <w:marLeft w:val="0"/>
                      <w:marRight w:val="0"/>
                      <w:marTop w:val="0"/>
                      <w:marBottom w:val="0"/>
                      <w:divBdr>
                        <w:top w:val="none" w:sz="0" w:space="0" w:color="auto"/>
                        <w:left w:val="none" w:sz="0" w:space="0" w:color="auto"/>
                        <w:bottom w:val="none" w:sz="0" w:space="0" w:color="auto"/>
                        <w:right w:val="none" w:sz="0" w:space="0" w:color="auto"/>
                      </w:divBdr>
                      <w:divsChild>
                        <w:div w:id="193836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142208">
      <w:bodyDiv w:val="1"/>
      <w:marLeft w:val="0"/>
      <w:marRight w:val="0"/>
      <w:marTop w:val="0"/>
      <w:marBottom w:val="0"/>
      <w:divBdr>
        <w:top w:val="none" w:sz="0" w:space="0" w:color="auto"/>
        <w:left w:val="none" w:sz="0" w:space="0" w:color="auto"/>
        <w:bottom w:val="none" w:sz="0" w:space="0" w:color="auto"/>
        <w:right w:val="none" w:sz="0" w:space="0" w:color="auto"/>
      </w:divBdr>
    </w:div>
    <w:div w:id="1158500470">
      <w:bodyDiv w:val="1"/>
      <w:marLeft w:val="0"/>
      <w:marRight w:val="0"/>
      <w:marTop w:val="0"/>
      <w:marBottom w:val="0"/>
      <w:divBdr>
        <w:top w:val="none" w:sz="0" w:space="0" w:color="auto"/>
        <w:left w:val="none" w:sz="0" w:space="0" w:color="auto"/>
        <w:bottom w:val="none" w:sz="0" w:space="0" w:color="auto"/>
        <w:right w:val="none" w:sz="0" w:space="0" w:color="auto"/>
      </w:divBdr>
    </w:div>
    <w:div w:id="1159274603">
      <w:bodyDiv w:val="1"/>
      <w:marLeft w:val="0"/>
      <w:marRight w:val="0"/>
      <w:marTop w:val="0"/>
      <w:marBottom w:val="0"/>
      <w:divBdr>
        <w:top w:val="none" w:sz="0" w:space="0" w:color="auto"/>
        <w:left w:val="none" w:sz="0" w:space="0" w:color="auto"/>
        <w:bottom w:val="none" w:sz="0" w:space="0" w:color="auto"/>
        <w:right w:val="none" w:sz="0" w:space="0" w:color="auto"/>
      </w:divBdr>
      <w:divsChild>
        <w:div w:id="54352097">
          <w:marLeft w:val="547"/>
          <w:marRight w:val="0"/>
          <w:marTop w:val="96"/>
          <w:marBottom w:val="0"/>
          <w:divBdr>
            <w:top w:val="none" w:sz="0" w:space="0" w:color="auto"/>
            <w:left w:val="none" w:sz="0" w:space="0" w:color="auto"/>
            <w:bottom w:val="none" w:sz="0" w:space="0" w:color="auto"/>
            <w:right w:val="none" w:sz="0" w:space="0" w:color="auto"/>
          </w:divBdr>
        </w:div>
        <w:div w:id="195387835">
          <w:marLeft w:val="547"/>
          <w:marRight w:val="0"/>
          <w:marTop w:val="96"/>
          <w:marBottom w:val="0"/>
          <w:divBdr>
            <w:top w:val="none" w:sz="0" w:space="0" w:color="auto"/>
            <w:left w:val="none" w:sz="0" w:space="0" w:color="auto"/>
            <w:bottom w:val="none" w:sz="0" w:space="0" w:color="auto"/>
            <w:right w:val="none" w:sz="0" w:space="0" w:color="auto"/>
          </w:divBdr>
        </w:div>
        <w:div w:id="799540373">
          <w:marLeft w:val="547"/>
          <w:marRight w:val="0"/>
          <w:marTop w:val="96"/>
          <w:marBottom w:val="0"/>
          <w:divBdr>
            <w:top w:val="none" w:sz="0" w:space="0" w:color="auto"/>
            <w:left w:val="none" w:sz="0" w:space="0" w:color="auto"/>
            <w:bottom w:val="none" w:sz="0" w:space="0" w:color="auto"/>
            <w:right w:val="none" w:sz="0" w:space="0" w:color="auto"/>
          </w:divBdr>
        </w:div>
        <w:div w:id="1394428419">
          <w:marLeft w:val="547"/>
          <w:marRight w:val="0"/>
          <w:marTop w:val="96"/>
          <w:marBottom w:val="0"/>
          <w:divBdr>
            <w:top w:val="none" w:sz="0" w:space="0" w:color="auto"/>
            <w:left w:val="none" w:sz="0" w:space="0" w:color="auto"/>
            <w:bottom w:val="none" w:sz="0" w:space="0" w:color="auto"/>
            <w:right w:val="none" w:sz="0" w:space="0" w:color="auto"/>
          </w:divBdr>
        </w:div>
        <w:div w:id="1735006221">
          <w:marLeft w:val="547"/>
          <w:marRight w:val="0"/>
          <w:marTop w:val="96"/>
          <w:marBottom w:val="0"/>
          <w:divBdr>
            <w:top w:val="none" w:sz="0" w:space="0" w:color="auto"/>
            <w:left w:val="none" w:sz="0" w:space="0" w:color="auto"/>
            <w:bottom w:val="none" w:sz="0" w:space="0" w:color="auto"/>
            <w:right w:val="none" w:sz="0" w:space="0" w:color="auto"/>
          </w:divBdr>
        </w:div>
        <w:div w:id="1758289707">
          <w:marLeft w:val="547"/>
          <w:marRight w:val="0"/>
          <w:marTop w:val="96"/>
          <w:marBottom w:val="0"/>
          <w:divBdr>
            <w:top w:val="none" w:sz="0" w:space="0" w:color="auto"/>
            <w:left w:val="none" w:sz="0" w:space="0" w:color="auto"/>
            <w:bottom w:val="none" w:sz="0" w:space="0" w:color="auto"/>
            <w:right w:val="none" w:sz="0" w:space="0" w:color="auto"/>
          </w:divBdr>
        </w:div>
      </w:divsChild>
    </w:div>
    <w:div w:id="1213736322">
      <w:bodyDiv w:val="1"/>
      <w:marLeft w:val="0"/>
      <w:marRight w:val="0"/>
      <w:marTop w:val="0"/>
      <w:marBottom w:val="0"/>
      <w:divBdr>
        <w:top w:val="none" w:sz="0" w:space="0" w:color="auto"/>
        <w:left w:val="none" w:sz="0" w:space="0" w:color="auto"/>
        <w:bottom w:val="none" w:sz="0" w:space="0" w:color="auto"/>
        <w:right w:val="none" w:sz="0" w:space="0" w:color="auto"/>
      </w:divBdr>
    </w:div>
    <w:div w:id="1219054029">
      <w:bodyDiv w:val="1"/>
      <w:marLeft w:val="0"/>
      <w:marRight w:val="0"/>
      <w:marTop w:val="0"/>
      <w:marBottom w:val="0"/>
      <w:divBdr>
        <w:top w:val="none" w:sz="0" w:space="0" w:color="auto"/>
        <w:left w:val="none" w:sz="0" w:space="0" w:color="auto"/>
        <w:bottom w:val="none" w:sz="0" w:space="0" w:color="auto"/>
        <w:right w:val="none" w:sz="0" w:space="0" w:color="auto"/>
      </w:divBdr>
    </w:div>
    <w:div w:id="1238394659">
      <w:bodyDiv w:val="1"/>
      <w:marLeft w:val="0"/>
      <w:marRight w:val="0"/>
      <w:marTop w:val="0"/>
      <w:marBottom w:val="0"/>
      <w:divBdr>
        <w:top w:val="none" w:sz="0" w:space="0" w:color="auto"/>
        <w:left w:val="none" w:sz="0" w:space="0" w:color="auto"/>
        <w:bottom w:val="none" w:sz="0" w:space="0" w:color="auto"/>
        <w:right w:val="none" w:sz="0" w:space="0" w:color="auto"/>
      </w:divBdr>
      <w:divsChild>
        <w:div w:id="1971014750">
          <w:marLeft w:val="864"/>
          <w:marRight w:val="0"/>
          <w:marTop w:val="67"/>
          <w:marBottom w:val="0"/>
          <w:divBdr>
            <w:top w:val="none" w:sz="0" w:space="0" w:color="auto"/>
            <w:left w:val="none" w:sz="0" w:space="0" w:color="auto"/>
            <w:bottom w:val="none" w:sz="0" w:space="0" w:color="auto"/>
            <w:right w:val="none" w:sz="0" w:space="0" w:color="auto"/>
          </w:divBdr>
        </w:div>
      </w:divsChild>
    </w:div>
    <w:div w:id="1239099984">
      <w:bodyDiv w:val="1"/>
      <w:marLeft w:val="0"/>
      <w:marRight w:val="0"/>
      <w:marTop w:val="0"/>
      <w:marBottom w:val="0"/>
      <w:divBdr>
        <w:top w:val="none" w:sz="0" w:space="0" w:color="auto"/>
        <w:left w:val="none" w:sz="0" w:space="0" w:color="auto"/>
        <w:bottom w:val="none" w:sz="0" w:space="0" w:color="auto"/>
        <w:right w:val="none" w:sz="0" w:space="0" w:color="auto"/>
      </w:divBdr>
      <w:divsChild>
        <w:div w:id="1107773050">
          <w:marLeft w:val="547"/>
          <w:marRight w:val="0"/>
          <w:marTop w:val="96"/>
          <w:marBottom w:val="0"/>
          <w:divBdr>
            <w:top w:val="none" w:sz="0" w:space="0" w:color="auto"/>
            <w:left w:val="none" w:sz="0" w:space="0" w:color="auto"/>
            <w:bottom w:val="none" w:sz="0" w:space="0" w:color="auto"/>
            <w:right w:val="none" w:sz="0" w:space="0" w:color="auto"/>
          </w:divBdr>
        </w:div>
      </w:divsChild>
    </w:div>
    <w:div w:id="1249654145">
      <w:bodyDiv w:val="1"/>
      <w:marLeft w:val="0"/>
      <w:marRight w:val="0"/>
      <w:marTop w:val="0"/>
      <w:marBottom w:val="0"/>
      <w:divBdr>
        <w:top w:val="none" w:sz="0" w:space="0" w:color="auto"/>
        <w:left w:val="none" w:sz="0" w:space="0" w:color="auto"/>
        <w:bottom w:val="none" w:sz="0" w:space="0" w:color="auto"/>
        <w:right w:val="none" w:sz="0" w:space="0" w:color="auto"/>
      </w:divBdr>
      <w:divsChild>
        <w:div w:id="1083717651">
          <w:marLeft w:val="0"/>
          <w:marRight w:val="0"/>
          <w:marTop w:val="0"/>
          <w:marBottom w:val="0"/>
          <w:divBdr>
            <w:top w:val="none" w:sz="0" w:space="0" w:color="auto"/>
            <w:left w:val="none" w:sz="0" w:space="0" w:color="auto"/>
            <w:bottom w:val="none" w:sz="0" w:space="0" w:color="auto"/>
            <w:right w:val="none" w:sz="0" w:space="0" w:color="auto"/>
          </w:divBdr>
          <w:divsChild>
            <w:div w:id="1211379593">
              <w:marLeft w:val="0"/>
              <w:marRight w:val="0"/>
              <w:marTop w:val="0"/>
              <w:marBottom w:val="0"/>
              <w:divBdr>
                <w:top w:val="none" w:sz="0" w:space="0" w:color="auto"/>
                <w:left w:val="none" w:sz="0" w:space="0" w:color="auto"/>
                <w:bottom w:val="none" w:sz="0" w:space="0" w:color="auto"/>
                <w:right w:val="none" w:sz="0" w:space="0" w:color="auto"/>
              </w:divBdr>
              <w:divsChild>
                <w:div w:id="1328437129">
                  <w:marLeft w:val="0"/>
                  <w:marRight w:val="4545"/>
                  <w:marTop w:val="0"/>
                  <w:marBottom w:val="0"/>
                  <w:divBdr>
                    <w:top w:val="none" w:sz="0" w:space="0" w:color="auto"/>
                    <w:left w:val="none" w:sz="0" w:space="0" w:color="auto"/>
                    <w:bottom w:val="none" w:sz="0" w:space="0" w:color="auto"/>
                    <w:right w:val="none" w:sz="0" w:space="0" w:color="auto"/>
                  </w:divBdr>
                  <w:divsChild>
                    <w:div w:id="1030301707">
                      <w:marLeft w:val="0"/>
                      <w:marRight w:val="0"/>
                      <w:marTop w:val="0"/>
                      <w:marBottom w:val="0"/>
                      <w:divBdr>
                        <w:top w:val="none" w:sz="0" w:space="0" w:color="auto"/>
                        <w:left w:val="none" w:sz="0" w:space="0" w:color="auto"/>
                        <w:bottom w:val="none" w:sz="0" w:space="0" w:color="auto"/>
                        <w:right w:val="none" w:sz="0" w:space="0" w:color="auto"/>
                      </w:divBdr>
                      <w:divsChild>
                        <w:div w:id="104753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778669">
      <w:bodyDiv w:val="1"/>
      <w:marLeft w:val="0"/>
      <w:marRight w:val="0"/>
      <w:marTop w:val="0"/>
      <w:marBottom w:val="0"/>
      <w:divBdr>
        <w:top w:val="none" w:sz="0" w:space="0" w:color="auto"/>
        <w:left w:val="none" w:sz="0" w:space="0" w:color="auto"/>
        <w:bottom w:val="none" w:sz="0" w:space="0" w:color="auto"/>
        <w:right w:val="none" w:sz="0" w:space="0" w:color="auto"/>
      </w:divBdr>
      <w:divsChild>
        <w:div w:id="453837992">
          <w:marLeft w:val="1267"/>
          <w:marRight w:val="0"/>
          <w:marTop w:val="0"/>
          <w:marBottom w:val="0"/>
          <w:divBdr>
            <w:top w:val="none" w:sz="0" w:space="0" w:color="auto"/>
            <w:left w:val="none" w:sz="0" w:space="0" w:color="auto"/>
            <w:bottom w:val="none" w:sz="0" w:space="0" w:color="auto"/>
            <w:right w:val="none" w:sz="0" w:space="0" w:color="auto"/>
          </w:divBdr>
        </w:div>
        <w:div w:id="481116633">
          <w:marLeft w:val="1267"/>
          <w:marRight w:val="0"/>
          <w:marTop w:val="0"/>
          <w:marBottom w:val="0"/>
          <w:divBdr>
            <w:top w:val="none" w:sz="0" w:space="0" w:color="auto"/>
            <w:left w:val="none" w:sz="0" w:space="0" w:color="auto"/>
            <w:bottom w:val="none" w:sz="0" w:space="0" w:color="auto"/>
            <w:right w:val="none" w:sz="0" w:space="0" w:color="auto"/>
          </w:divBdr>
        </w:div>
        <w:div w:id="579287839">
          <w:marLeft w:val="1267"/>
          <w:marRight w:val="0"/>
          <w:marTop w:val="0"/>
          <w:marBottom w:val="0"/>
          <w:divBdr>
            <w:top w:val="none" w:sz="0" w:space="0" w:color="auto"/>
            <w:left w:val="none" w:sz="0" w:space="0" w:color="auto"/>
            <w:bottom w:val="none" w:sz="0" w:space="0" w:color="auto"/>
            <w:right w:val="none" w:sz="0" w:space="0" w:color="auto"/>
          </w:divBdr>
        </w:div>
        <w:div w:id="850608429">
          <w:marLeft w:val="547"/>
          <w:marRight w:val="0"/>
          <w:marTop w:val="0"/>
          <w:marBottom w:val="0"/>
          <w:divBdr>
            <w:top w:val="none" w:sz="0" w:space="0" w:color="auto"/>
            <w:left w:val="none" w:sz="0" w:space="0" w:color="auto"/>
            <w:bottom w:val="none" w:sz="0" w:space="0" w:color="auto"/>
            <w:right w:val="none" w:sz="0" w:space="0" w:color="auto"/>
          </w:divBdr>
        </w:div>
        <w:div w:id="978652252">
          <w:marLeft w:val="1267"/>
          <w:marRight w:val="0"/>
          <w:marTop w:val="0"/>
          <w:marBottom w:val="0"/>
          <w:divBdr>
            <w:top w:val="none" w:sz="0" w:space="0" w:color="auto"/>
            <w:left w:val="none" w:sz="0" w:space="0" w:color="auto"/>
            <w:bottom w:val="none" w:sz="0" w:space="0" w:color="auto"/>
            <w:right w:val="none" w:sz="0" w:space="0" w:color="auto"/>
          </w:divBdr>
        </w:div>
        <w:div w:id="1253733742">
          <w:marLeft w:val="1267"/>
          <w:marRight w:val="0"/>
          <w:marTop w:val="0"/>
          <w:marBottom w:val="0"/>
          <w:divBdr>
            <w:top w:val="none" w:sz="0" w:space="0" w:color="auto"/>
            <w:left w:val="none" w:sz="0" w:space="0" w:color="auto"/>
            <w:bottom w:val="none" w:sz="0" w:space="0" w:color="auto"/>
            <w:right w:val="none" w:sz="0" w:space="0" w:color="auto"/>
          </w:divBdr>
        </w:div>
        <w:div w:id="1849827692">
          <w:marLeft w:val="1267"/>
          <w:marRight w:val="0"/>
          <w:marTop w:val="0"/>
          <w:marBottom w:val="0"/>
          <w:divBdr>
            <w:top w:val="none" w:sz="0" w:space="0" w:color="auto"/>
            <w:left w:val="none" w:sz="0" w:space="0" w:color="auto"/>
            <w:bottom w:val="none" w:sz="0" w:space="0" w:color="auto"/>
            <w:right w:val="none" w:sz="0" w:space="0" w:color="auto"/>
          </w:divBdr>
        </w:div>
      </w:divsChild>
    </w:div>
    <w:div w:id="1262684804">
      <w:bodyDiv w:val="1"/>
      <w:marLeft w:val="0"/>
      <w:marRight w:val="0"/>
      <w:marTop w:val="0"/>
      <w:marBottom w:val="0"/>
      <w:divBdr>
        <w:top w:val="none" w:sz="0" w:space="0" w:color="auto"/>
        <w:left w:val="none" w:sz="0" w:space="0" w:color="auto"/>
        <w:bottom w:val="none" w:sz="0" w:space="0" w:color="auto"/>
        <w:right w:val="none" w:sz="0" w:space="0" w:color="auto"/>
      </w:divBdr>
    </w:div>
    <w:div w:id="1265726620">
      <w:bodyDiv w:val="1"/>
      <w:marLeft w:val="0"/>
      <w:marRight w:val="0"/>
      <w:marTop w:val="0"/>
      <w:marBottom w:val="0"/>
      <w:divBdr>
        <w:top w:val="none" w:sz="0" w:space="0" w:color="auto"/>
        <w:left w:val="none" w:sz="0" w:space="0" w:color="auto"/>
        <w:bottom w:val="none" w:sz="0" w:space="0" w:color="auto"/>
        <w:right w:val="none" w:sz="0" w:space="0" w:color="auto"/>
      </w:divBdr>
    </w:div>
    <w:div w:id="1337881536">
      <w:bodyDiv w:val="1"/>
      <w:marLeft w:val="0"/>
      <w:marRight w:val="0"/>
      <w:marTop w:val="0"/>
      <w:marBottom w:val="0"/>
      <w:divBdr>
        <w:top w:val="none" w:sz="0" w:space="0" w:color="auto"/>
        <w:left w:val="none" w:sz="0" w:space="0" w:color="auto"/>
        <w:bottom w:val="none" w:sz="0" w:space="0" w:color="auto"/>
        <w:right w:val="none" w:sz="0" w:space="0" w:color="auto"/>
      </w:divBdr>
    </w:div>
    <w:div w:id="1353678437">
      <w:bodyDiv w:val="1"/>
      <w:marLeft w:val="0"/>
      <w:marRight w:val="0"/>
      <w:marTop w:val="0"/>
      <w:marBottom w:val="0"/>
      <w:divBdr>
        <w:top w:val="none" w:sz="0" w:space="0" w:color="auto"/>
        <w:left w:val="none" w:sz="0" w:space="0" w:color="auto"/>
        <w:bottom w:val="none" w:sz="0" w:space="0" w:color="auto"/>
        <w:right w:val="none" w:sz="0" w:space="0" w:color="auto"/>
      </w:divBdr>
    </w:div>
    <w:div w:id="1374428718">
      <w:bodyDiv w:val="1"/>
      <w:marLeft w:val="0"/>
      <w:marRight w:val="0"/>
      <w:marTop w:val="0"/>
      <w:marBottom w:val="0"/>
      <w:divBdr>
        <w:top w:val="none" w:sz="0" w:space="0" w:color="auto"/>
        <w:left w:val="none" w:sz="0" w:space="0" w:color="auto"/>
        <w:bottom w:val="none" w:sz="0" w:space="0" w:color="auto"/>
        <w:right w:val="none" w:sz="0" w:space="0" w:color="auto"/>
      </w:divBdr>
    </w:div>
    <w:div w:id="1375733294">
      <w:bodyDiv w:val="1"/>
      <w:marLeft w:val="0"/>
      <w:marRight w:val="0"/>
      <w:marTop w:val="0"/>
      <w:marBottom w:val="0"/>
      <w:divBdr>
        <w:top w:val="none" w:sz="0" w:space="0" w:color="auto"/>
        <w:left w:val="none" w:sz="0" w:space="0" w:color="auto"/>
        <w:bottom w:val="none" w:sz="0" w:space="0" w:color="auto"/>
        <w:right w:val="none" w:sz="0" w:space="0" w:color="auto"/>
      </w:divBdr>
    </w:div>
    <w:div w:id="1387993319">
      <w:bodyDiv w:val="1"/>
      <w:marLeft w:val="0"/>
      <w:marRight w:val="0"/>
      <w:marTop w:val="0"/>
      <w:marBottom w:val="0"/>
      <w:divBdr>
        <w:top w:val="none" w:sz="0" w:space="0" w:color="auto"/>
        <w:left w:val="none" w:sz="0" w:space="0" w:color="auto"/>
        <w:bottom w:val="none" w:sz="0" w:space="0" w:color="auto"/>
        <w:right w:val="none" w:sz="0" w:space="0" w:color="auto"/>
      </w:divBdr>
    </w:div>
    <w:div w:id="1397163413">
      <w:bodyDiv w:val="1"/>
      <w:marLeft w:val="0"/>
      <w:marRight w:val="0"/>
      <w:marTop w:val="0"/>
      <w:marBottom w:val="0"/>
      <w:divBdr>
        <w:top w:val="none" w:sz="0" w:space="0" w:color="auto"/>
        <w:left w:val="none" w:sz="0" w:space="0" w:color="auto"/>
        <w:bottom w:val="none" w:sz="0" w:space="0" w:color="auto"/>
        <w:right w:val="none" w:sz="0" w:space="0" w:color="auto"/>
      </w:divBdr>
    </w:div>
    <w:div w:id="1455907811">
      <w:bodyDiv w:val="1"/>
      <w:marLeft w:val="0"/>
      <w:marRight w:val="0"/>
      <w:marTop w:val="0"/>
      <w:marBottom w:val="0"/>
      <w:divBdr>
        <w:top w:val="none" w:sz="0" w:space="0" w:color="auto"/>
        <w:left w:val="none" w:sz="0" w:space="0" w:color="auto"/>
        <w:bottom w:val="none" w:sz="0" w:space="0" w:color="auto"/>
        <w:right w:val="none" w:sz="0" w:space="0" w:color="auto"/>
      </w:divBdr>
    </w:div>
    <w:div w:id="1475171547">
      <w:bodyDiv w:val="1"/>
      <w:marLeft w:val="0"/>
      <w:marRight w:val="0"/>
      <w:marTop w:val="0"/>
      <w:marBottom w:val="0"/>
      <w:divBdr>
        <w:top w:val="none" w:sz="0" w:space="0" w:color="auto"/>
        <w:left w:val="none" w:sz="0" w:space="0" w:color="auto"/>
        <w:bottom w:val="none" w:sz="0" w:space="0" w:color="auto"/>
        <w:right w:val="none" w:sz="0" w:space="0" w:color="auto"/>
      </w:divBdr>
      <w:divsChild>
        <w:div w:id="531571442">
          <w:marLeft w:val="1166"/>
          <w:marRight w:val="0"/>
          <w:marTop w:val="96"/>
          <w:marBottom w:val="0"/>
          <w:divBdr>
            <w:top w:val="none" w:sz="0" w:space="0" w:color="auto"/>
            <w:left w:val="none" w:sz="0" w:space="0" w:color="auto"/>
            <w:bottom w:val="none" w:sz="0" w:space="0" w:color="auto"/>
            <w:right w:val="none" w:sz="0" w:space="0" w:color="auto"/>
          </w:divBdr>
        </w:div>
        <w:div w:id="920914563">
          <w:marLeft w:val="1166"/>
          <w:marRight w:val="0"/>
          <w:marTop w:val="96"/>
          <w:marBottom w:val="0"/>
          <w:divBdr>
            <w:top w:val="none" w:sz="0" w:space="0" w:color="auto"/>
            <w:left w:val="none" w:sz="0" w:space="0" w:color="auto"/>
            <w:bottom w:val="none" w:sz="0" w:space="0" w:color="auto"/>
            <w:right w:val="none" w:sz="0" w:space="0" w:color="auto"/>
          </w:divBdr>
        </w:div>
        <w:div w:id="1380475192">
          <w:marLeft w:val="547"/>
          <w:marRight w:val="0"/>
          <w:marTop w:val="96"/>
          <w:marBottom w:val="0"/>
          <w:divBdr>
            <w:top w:val="none" w:sz="0" w:space="0" w:color="auto"/>
            <w:left w:val="none" w:sz="0" w:space="0" w:color="auto"/>
            <w:bottom w:val="none" w:sz="0" w:space="0" w:color="auto"/>
            <w:right w:val="none" w:sz="0" w:space="0" w:color="auto"/>
          </w:divBdr>
        </w:div>
        <w:div w:id="1383283655">
          <w:marLeft w:val="547"/>
          <w:marRight w:val="0"/>
          <w:marTop w:val="96"/>
          <w:marBottom w:val="0"/>
          <w:divBdr>
            <w:top w:val="none" w:sz="0" w:space="0" w:color="auto"/>
            <w:left w:val="none" w:sz="0" w:space="0" w:color="auto"/>
            <w:bottom w:val="none" w:sz="0" w:space="0" w:color="auto"/>
            <w:right w:val="none" w:sz="0" w:space="0" w:color="auto"/>
          </w:divBdr>
        </w:div>
        <w:div w:id="1585147409">
          <w:marLeft w:val="547"/>
          <w:marRight w:val="0"/>
          <w:marTop w:val="96"/>
          <w:marBottom w:val="0"/>
          <w:divBdr>
            <w:top w:val="none" w:sz="0" w:space="0" w:color="auto"/>
            <w:left w:val="none" w:sz="0" w:space="0" w:color="auto"/>
            <w:bottom w:val="none" w:sz="0" w:space="0" w:color="auto"/>
            <w:right w:val="none" w:sz="0" w:space="0" w:color="auto"/>
          </w:divBdr>
        </w:div>
      </w:divsChild>
    </w:div>
    <w:div w:id="1476488745">
      <w:bodyDiv w:val="1"/>
      <w:marLeft w:val="0"/>
      <w:marRight w:val="0"/>
      <w:marTop w:val="0"/>
      <w:marBottom w:val="0"/>
      <w:divBdr>
        <w:top w:val="none" w:sz="0" w:space="0" w:color="auto"/>
        <w:left w:val="none" w:sz="0" w:space="0" w:color="auto"/>
        <w:bottom w:val="none" w:sz="0" w:space="0" w:color="auto"/>
        <w:right w:val="none" w:sz="0" w:space="0" w:color="auto"/>
      </w:divBdr>
    </w:div>
    <w:div w:id="1488326238">
      <w:bodyDiv w:val="1"/>
      <w:marLeft w:val="0"/>
      <w:marRight w:val="0"/>
      <w:marTop w:val="0"/>
      <w:marBottom w:val="0"/>
      <w:divBdr>
        <w:top w:val="none" w:sz="0" w:space="0" w:color="auto"/>
        <w:left w:val="none" w:sz="0" w:space="0" w:color="auto"/>
        <w:bottom w:val="none" w:sz="0" w:space="0" w:color="auto"/>
        <w:right w:val="none" w:sz="0" w:space="0" w:color="auto"/>
      </w:divBdr>
    </w:div>
    <w:div w:id="1518153689">
      <w:bodyDiv w:val="1"/>
      <w:marLeft w:val="0"/>
      <w:marRight w:val="0"/>
      <w:marTop w:val="0"/>
      <w:marBottom w:val="0"/>
      <w:divBdr>
        <w:top w:val="none" w:sz="0" w:space="0" w:color="auto"/>
        <w:left w:val="none" w:sz="0" w:space="0" w:color="auto"/>
        <w:bottom w:val="none" w:sz="0" w:space="0" w:color="auto"/>
        <w:right w:val="none" w:sz="0" w:space="0" w:color="auto"/>
      </w:divBdr>
    </w:div>
    <w:div w:id="1520850958">
      <w:bodyDiv w:val="1"/>
      <w:marLeft w:val="0"/>
      <w:marRight w:val="0"/>
      <w:marTop w:val="0"/>
      <w:marBottom w:val="0"/>
      <w:divBdr>
        <w:top w:val="none" w:sz="0" w:space="0" w:color="auto"/>
        <w:left w:val="none" w:sz="0" w:space="0" w:color="auto"/>
        <w:bottom w:val="none" w:sz="0" w:space="0" w:color="auto"/>
        <w:right w:val="none" w:sz="0" w:space="0" w:color="auto"/>
      </w:divBdr>
    </w:div>
    <w:div w:id="1530070496">
      <w:bodyDiv w:val="1"/>
      <w:marLeft w:val="0"/>
      <w:marRight w:val="0"/>
      <w:marTop w:val="0"/>
      <w:marBottom w:val="0"/>
      <w:divBdr>
        <w:top w:val="none" w:sz="0" w:space="0" w:color="auto"/>
        <w:left w:val="none" w:sz="0" w:space="0" w:color="auto"/>
        <w:bottom w:val="none" w:sz="0" w:space="0" w:color="auto"/>
        <w:right w:val="none" w:sz="0" w:space="0" w:color="auto"/>
      </w:divBdr>
    </w:div>
    <w:div w:id="1548224224">
      <w:bodyDiv w:val="1"/>
      <w:marLeft w:val="0"/>
      <w:marRight w:val="0"/>
      <w:marTop w:val="0"/>
      <w:marBottom w:val="0"/>
      <w:divBdr>
        <w:top w:val="none" w:sz="0" w:space="0" w:color="auto"/>
        <w:left w:val="none" w:sz="0" w:space="0" w:color="auto"/>
        <w:bottom w:val="none" w:sz="0" w:space="0" w:color="auto"/>
        <w:right w:val="none" w:sz="0" w:space="0" w:color="auto"/>
      </w:divBdr>
    </w:div>
    <w:div w:id="1566910429">
      <w:bodyDiv w:val="1"/>
      <w:marLeft w:val="0"/>
      <w:marRight w:val="0"/>
      <w:marTop w:val="0"/>
      <w:marBottom w:val="0"/>
      <w:divBdr>
        <w:top w:val="none" w:sz="0" w:space="0" w:color="auto"/>
        <w:left w:val="none" w:sz="0" w:space="0" w:color="auto"/>
        <w:bottom w:val="none" w:sz="0" w:space="0" w:color="auto"/>
        <w:right w:val="none" w:sz="0" w:space="0" w:color="auto"/>
      </w:divBdr>
    </w:div>
    <w:div w:id="1585525359">
      <w:bodyDiv w:val="1"/>
      <w:marLeft w:val="0"/>
      <w:marRight w:val="0"/>
      <w:marTop w:val="0"/>
      <w:marBottom w:val="0"/>
      <w:divBdr>
        <w:top w:val="none" w:sz="0" w:space="0" w:color="auto"/>
        <w:left w:val="none" w:sz="0" w:space="0" w:color="auto"/>
        <w:bottom w:val="none" w:sz="0" w:space="0" w:color="auto"/>
        <w:right w:val="none" w:sz="0" w:space="0" w:color="auto"/>
      </w:divBdr>
    </w:div>
    <w:div w:id="1585604485">
      <w:bodyDiv w:val="1"/>
      <w:marLeft w:val="0"/>
      <w:marRight w:val="0"/>
      <w:marTop w:val="0"/>
      <w:marBottom w:val="0"/>
      <w:divBdr>
        <w:top w:val="none" w:sz="0" w:space="0" w:color="auto"/>
        <w:left w:val="none" w:sz="0" w:space="0" w:color="auto"/>
        <w:bottom w:val="none" w:sz="0" w:space="0" w:color="auto"/>
        <w:right w:val="none" w:sz="0" w:space="0" w:color="auto"/>
      </w:divBdr>
    </w:div>
    <w:div w:id="1589121504">
      <w:bodyDiv w:val="1"/>
      <w:marLeft w:val="0"/>
      <w:marRight w:val="0"/>
      <w:marTop w:val="0"/>
      <w:marBottom w:val="0"/>
      <w:divBdr>
        <w:top w:val="none" w:sz="0" w:space="0" w:color="auto"/>
        <w:left w:val="none" w:sz="0" w:space="0" w:color="auto"/>
        <w:bottom w:val="none" w:sz="0" w:space="0" w:color="auto"/>
        <w:right w:val="none" w:sz="0" w:space="0" w:color="auto"/>
      </w:divBdr>
      <w:divsChild>
        <w:div w:id="318002109">
          <w:marLeft w:val="1166"/>
          <w:marRight w:val="0"/>
          <w:marTop w:val="86"/>
          <w:marBottom w:val="0"/>
          <w:divBdr>
            <w:top w:val="none" w:sz="0" w:space="0" w:color="auto"/>
            <w:left w:val="none" w:sz="0" w:space="0" w:color="auto"/>
            <w:bottom w:val="none" w:sz="0" w:space="0" w:color="auto"/>
            <w:right w:val="none" w:sz="0" w:space="0" w:color="auto"/>
          </w:divBdr>
        </w:div>
        <w:div w:id="662201755">
          <w:marLeft w:val="547"/>
          <w:marRight w:val="0"/>
          <w:marTop w:val="96"/>
          <w:marBottom w:val="0"/>
          <w:divBdr>
            <w:top w:val="none" w:sz="0" w:space="0" w:color="auto"/>
            <w:left w:val="none" w:sz="0" w:space="0" w:color="auto"/>
            <w:bottom w:val="none" w:sz="0" w:space="0" w:color="auto"/>
            <w:right w:val="none" w:sz="0" w:space="0" w:color="auto"/>
          </w:divBdr>
        </w:div>
        <w:div w:id="686709461">
          <w:marLeft w:val="1166"/>
          <w:marRight w:val="0"/>
          <w:marTop w:val="86"/>
          <w:marBottom w:val="0"/>
          <w:divBdr>
            <w:top w:val="none" w:sz="0" w:space="0" w:color="auto"/>
            <w:left w:val="none" w:sz="0" w:space="0" w:color="auto"/>
            <w:bottom w:val="none" w:sz="0" w:space="0" w:color="auto"/>
            <w:right w:val="none" w:sz="0" w:space="0" w:color="auto"/>
          </w:divBdr>
        </w:div>
        <w:div w:id="873885212">
          <w:marLeft w:val="547"/>
          <w:marRight w:val="0"/>
          <w:marTop w:val="96"/>
          <w:marBottom w:val="0"/>
          <w:divBdr>
            <w:top w:val="none" w:sz="0" w:space="0" w:color="auto"/>
            <w:left w:val="none" w:sz="0" w:space="0" w:color="auto"/>
            <w:bottom w:val="none" w:sz="0" w:space="0" w:color="auto"/>
            <w:right w:val="none" w:sz="0" w:space="0" w:color="auto"/>
          </w:divBdr>
        </w:div>
        <w:div w:id="1920362620">
          <w:marLeft w:val="547"/>
          <w:marRight w:val="0"/>
          <w:marTop w:val="96"/>
          <w:marBottom w:val="0"/>
          <w:divBdr>
            <w:top w:val="none" w:sz="0" w:space="0" w:color="auto"/>
            <w:left w:val="none" w:sz="0" w:space="0" w:color="auto"/>
            <w:bottom w:val="none" w:sz="0" w:space="0" w:color="auto"/>
            <w:right w:val="none" w:sz="0" w:space="0" w:color="auto"/>
          </w:divBdr>
        </w:div>
      </w:divsChild>
    </w:div>
    <w:div w:id="1596279982">
      <w:bodyDiv w:val="1"/>
      <w:marLeft w:val="0"/>
      <w:marRight w:val="0"/>
      <w:marTop w:val="0"/>
      <w:marBottom w:val="0"/>
      <w:divBdr>
        <w:top w:val="none" w:sz="0" w:space="0" w:color="auto"/>
        <w:left w:val="none" w:sz="0" w:space="0" w:color="auto"/>
        <w:bottom w:val="none" w:sz="0" w:space="0" w:color="auto"/>
        <w:right w:val="none" w:sz="0" w:space="0" w:color="auto"/>
      </w:divBdr>
      <w:divsChild>
        <w:div w:id="247495491">
          <w:marLeft w:val="0"/>
          <w:marRight w:val="0"/>
          <w:marTop w:val="0"/>
          <w:marBottom w:val="0"/>
          <w:divBdr>
            <w:top w:val="none" w:sz="0" w:space="0" w:color="auto"/>
            <w:left w:val="none" w:sz="0" w:space="0" w:color="auto"/>
            <w:bottom w:val="none" w:sz="0" w:space="0" w:color="auto"/>
            <w:right w:val="none" w:sz="0" w:space="0" w:color="auto"/>
          </w:divBdr>
          <w:divsChild>
            <w:div w:id="1451044557">
              <w:marLeft w:val="0"/>
              <w:marRight w:val="0"/>
              <w:marTop w:val="0"/>
              <w:marBottom w:val="0"/>
              <w:divBdr>
                <w:top w:val="none" w:sz="0" w:space="0" w:color="auto"/>
                <w:left w:val="none" w:sz="0" w:space="0" w:color="auto"/>
                <w:bottom w:val="none" w:sz="0" w:space="0" w:color="auto"/>
                <w:right w:val="none" w:sz="0" w:space="0" w:color="auto"/>
              </w:divBdr>
              <w:divsChild>
                <w:div w:id="843010997">
                  <w:marLeft w:val="0"/>
                  <w:marRight w:val="4545"/>
                  <w:marTop w:val="0"/>
                  <w:marBottom w:val="0"/>
                  <w:divBdr>
                    <w:top w:val="none" w:sz="0" w:space="0" w:color="auto"/>
                    <w:left w:val="none" w:sz="0" w:space="0" w:color="auto"/>
                    <w:bottom w:val="none" w:sz="0" w:space="0" w:color="auto"/>
                    <w:right w:val="none" w:sz="0" w:space="0" w:color="auto"/>
                  </w:divBdr>
                  <w:divsChild>
                    <w:div w:id="1283263487">
                      <w:marLeft w:val="0"/>
                      <w:marRight w:val="0"/>
                      <w:marTop w:val="0"/>
                      <w:marBottom w:val="0"/>
                      <w:divBdr>
                        <w:top w:val="none" w:sz="0" w:space="0" w:color="auto"/>
                        <w:left w:val="none" w:sz="0" w:space="0" w:color="auto"/>
                        <w:bottom w:val="none" w:sz="0" w:space="0" w:color="auto"/>
                        <w:right w:val="none" w:sz="0" w:space="0" w:color="auto"/>
                      </w:divBdr>
                      <w:divsChild>
                        <w:div w:id="56303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5361425">
      <w:bodyDiv w:val="1"/>
      <w:marLeft w:val="0"/>
      <w:marRight w:val="0"/>
      <w:marTop w:val="0"/>
      <w:marBottom w:val="0"/>
      <w:divBdr>
        <w:top w:val="none" w:sz="0" w:space="0" w:color="auto"/>
        <w:left w:val="none" w:sz="0" w:space="0" w:color="auto"/>
        <w:bottom w:val="none" w:sz="0" w:space="0" w:color="auto"/>
        <w:right w:val="none" w:sz="0" w:space="0" w:color="auto"/>
      </w:divBdr>
      <w:divsChild>
        <w:div w:id="1427532850">
          <w:marLeft w:val="1267"/>
          <w:marRight w:val="0"/>
          <w:marTop w:val="0"/>
          <w:marBottom w:val="0"/>
          <w:divBdr>
            <w:top w:val="none" w:sz="0" w:space="0" w:color="auto"/>
            <w:left w:val="none" w:sz="0" w:space="0" w:color="auto"/>
            <w:bottom w:val="none" w:sz="0" w:space="0" w:color="auto"/>
            <w:right w:val="none" w:sz="0" w:space="0" w:color="auto"/>
          </w:divBdr>
        </w:div>
        <w:div w:id="1486170020">
          <w:marLeft w:val="1267"/>
          <w:marRight w:val="0"/>
          <w:marTop w:val="0"/>
          <w:marBottom w:val="0"/>
          <w:divBdr>
            <w:top w:val="none" w:sz="0" w:space="0" w:color="auto"/>
            <w:left w:val="none" w:sz="0" w:space="0" w:color="auto"/>
            <w:bottom w:val="none" w:sz="0" w:space="0" w:color="auto"/>
            <w:right w:val="none" w:sz="0" w:space="0" w:color="auto"/>
          </w:divBdr>
        </w:div>
        <w:div w:id="1715303414">
          <w:marLeft w:val="1267"/>
          <w:marRight w:val="0"/>
          <w:marTop w:val="0"/>
          <w:marBottom w:val="0"/>
          <w:divBdr>
            <w:top w:val="none" w:sz="0" w:space="0" w:color="auto"/>
            <w:left w:val="none" w:sz="0" w:space="0" w:color="auto"/>
            <w:bottom w:val="none" w:sz="0" w:space="0" w:color="auto"/>
            <w:right w:val="none" w:sz="0" w:space="0" w:color="auto"/>
          </w:divBdr>
        </w:div>
      </w:divsChild>
    </w:div>
    <w:div w:id="1615673030">
      <w:bodyDiv w:val="1"/>
      <w:marLeft w:val="0"/>
      <w:marRight w:val="0"/>
      <w:marTop w:val="0"/>
      <w:marBottom w:val="0"/>
      <w:divBdr>
        <w:top w:val="none" w:sz="0" w:space="0" w:color="auto"/>
        <w:left w:val="none" w:sz="0" w:space="0" w:color="auto"/>
        <w:bottom w:val="none" w:sz="0" w:space="0" w:color="auto"/>
        <w:right w:val="none" w:sz="0" w:space="0" w:color="auto"/>
      </w:divBdr>
      <w:divsChild>
        <w:div w:id="10114343">
          <w:marLeft w:val="547"/>
          <w:marRight w:val="0"/>
          <w:marTop w:val="96"/>
          <w:marBottom w:val="0"/>
          <w:divBdr>
            <w:top w:val="none" w:sz="0" w:space="0" w:color="auto"/>
            <w:left w:val="none" w:sz="0" w:space="0" w:color="auto"/>
            <w:bottom w:val="none" w:sz="0" w:space="0" w:color="auto"/>
            <w:right w:val="none" w:sz="0" w:space="0" w:color="auto"/>
          </w:divBdr>
        </w:div>
        <w:div w:id="390546342">
          <w:marLeft w:val="547"/>
          <w:marRight w:val="0"/>
          <w:marTop w:val="96"/>
          <w:marBottom w:val="0"/>
          <w:divBdr>
            <w:top w:val="none" w:sz="0" w:space="0" w:color="auto"/>
            <w:left w:val="none" w:sz="0" w:space="0" w:color="auto"/>
            <w:bottom w:val="none" w:sz="0" w:space="0" w:color="auto"/>
            <w:right w:val="none" w:sz="0" w:space="0" w:color="auto"/>
          </w:divBdr>
        </w:div>
        <w:div w:id="1179657449">
          <w:marLeft w:val="547"/>
          <w:marRight w:val="0"/>
          <w:marTop w:val="96"/>
          <w:marBottom w:val="0"/>
          <w:divBdr>
            <w:top w:val="none" w:sz="0" w:space="0" w:color="auto"/>
            <w:left w:val="none" w:sz="0" w:space="0" w:color="auto"/>
            <w:bottom w:val="none" w:sz="0" w:space="0" w:color="auto"/>
            <w:right w:val="none" w:sz="0" w:space="0" w:color="auto"/>
          </w:divBdr>
        </w:div>
        <w:div w:id="1252203632">
          <w:marLeft w:val="547"/>
          <w:marRight w:val="0"/>
          <w:marTop w:val="96"/>
          <w:marBottom w:val="0"/>
          <w:divBdr>
            <w:top w:val="none" w:sz="0" w:space="0" w:color="auto"/>
            <w:left w:val="none" w:sz="0" w:space="0" w:color="auto"/>
            <w:bottom w:val="none" w:sz="0" w:space="0" w:color="auto"/>
            <w:right w:val="none" w:sz="0" w:space="0" w:color="auto"/>
          </w:divBdr>
        </w:div>
      </w:divsChild>
    </w:div>
    <w:div w:id="1634629210">
      <w:bodyDiv w:val="1"/>
      <w:marLeft w:val="0"/>
      <w:marRight w:val="0"/>
      <w:marTop w:val="0"/>
      <w:marBottom w:val="0"/>
      <w:divBdr>
        <w:top w:val="none" w:sz="0" w:space="0" w:color="auto"/>
        <w:left w:val="none" w:sz="0" w:space="0" w:color="auto"/>
        <w:bottom w:val="none" w:sz="0" w:space="0" w:color="auto"/>
        <w:right w:val="none" w:sz="0" w:space="0" w:color="auto"/>
      </w:divBdr>
    </w:div>
    <w:div w:id="1648822680">
      <w:bodyDiv w:val="1"/>
      <w:marLeft w:val="0"/>
      <w:marRight w:val="0"/>
      <w:marTop w:val="0"/>
      <w:marBottom w:val="0"/>
      <w:divBdr>
        <w:top w:val="none" w:sz="0" w:space="0" w:color="auto"/>
        <w:left w:val="none" w:sz="0" w:space="0" w:color="auto"/>
        <w:bottom w:val="none" w:sz="0" w:space="0" w:color="auto"/>
        <w:right w:val="none" w:sz="0" w:space="0" w:color="auto"/>
      </w:divBdr>
    </w:div>
    <w:div w:id="1662927447">
      <w:bodyDiv w:val="1"/>
      <w:marLeft w:val="0"/>
      <w:marRight w:val="0"/>
      <w:marTop w:val="0"/>
      <w:marBottom w:val="0"/>
      <w:divBdr>
        <w:top w:val="none" w:sz="0" w:space="0" w:color="auto"/>
        <w:left w:val="none" w:sz="0" w:space="0" w:color="auto"/>
        <w:bottom w:val="none" w:sz="0" w:space="0" w:color="auto"/>
        <w:right w:val="none" w:sz="0" w:space="0" w:color="auto"/>
      </w:divBdr>
    </w:div>
    <w:div w:id="1667707224">
      <w:bodyDiv w:val="1"/>
      <w:marLeft w:val="0"/>
      <w:marRight w:val="0"/>
      <w:marTop w:val="0"/>
      <w:marBottom w:val="0"/>
      <w:divBdr>
        <w:top w:val="none" w:sz="0" w:space="0" w:color="auto"/>
        <w:left w:val="none" w:sz="0" w:space="0" w:color="auto"/>
        <w:bottom w:val="none" w:sz="0" w:space="0" w:color="auto"/>
        <w:right w:val="none" w:sz="0" w:space="0" w:color="auto"/>
      </w:divBdr>
    </w:div>
    <w:div w:id="1677422945">
      <w:bodyDiv w:val="1"/>
      <w:marLeft w:val="0"/>
      <w:marRight w:val="0"/>
      <w:marTop w:val="0"/>
      <w:marBottom w:val="0"/>
      <w:divBdr>
        <w:top w:val="none" w:sz="0" w:space="0" w:color="auto"/>
        <w:left w:val="none" w:sz="0" w:space="0" w:color="auto"/>
        <w:bottom w:val="none" w:sz="0" w:space="0" w:color="auto"/>
        <w:right w:val="none" w:sz="0" w:space="0" w:color="auto"/>
      </w:divBdr>
      <w:divsChild>
        <w:div w:id="636956865">
          <w:marLeft w:val="547"/>
          <w:marRight w:val="0"/>
          <w:marTop w:val="96"/>
          <w:marBottom w:val="0"/>
          <w:divBdr>
            <w:top w:val="none" w:sz="0" w:space="0" w:color="auto"/>
            <w:left w:val="none" w:sz="0" w:space="0" w:color="auto"/>
            <w:bottom w:val="none" w:sz="0" w:space="0" w:color="auto"/>
            <w:right w:val="none" w:sz="0" w:space="0" w:color="auto"/>
          </w:divBdr>
        </w:div>
        <w:div w:id="1501844427">
          <w:marLeft w:val="547"/>
          <w:marRight w:val="0"/>
          <w:marTop w:val="96"/>
          <w:marBottom w:val="0"/>
          <w:divBdr>
            <w:top w:val="none" w:sz="0" w:space="0" w:color="auto"/>
            <w:left w:val="none" w:sz="0" w:space="0" w:color="auto"/>
            <w:bottom w:val="none" w:sz="0" w:space="0" w:color="auto"/>
            <w:right w:val="none" w:sz="0" w:space="0" w:color="auto"/>
          </w:divBdr>
        </w:div>
      </w:divsChild>
    </w:div>
    <w:div w:id="1691026450">
      <w:bodyDiv w:val="1"/>
      <w:marLeft w:val="0"/>
      <w:marRight w:val="0"/>
      <w:marTop w:val="0"/>
      <w:marBottom w:val="0"/>
      <w:divBdr>
        <w:top w:val="none" w:sz="0" w:space="0" w:color="auto"/>
        <w:left w:val="none" w:sz="0" w:space="0" w:color="auto"/>
        <w:bottom w:val="none" w:sz="0" w:space="0" w:color="auto"/>
        <w:right w:val="none" w:sz="0" w:space="0" w:color="auto"/>
      </w:divBdr>
    </w:div>
    <w:div w:id="1732146384">
      <w:bodyDiv w:val="1"/>
      <w:marLeft w:val="0"/>
      <w:marRight w:val="0"/>
      <w:marTop w:val="0"/>
      <w:marBottom w:val="0"/>
      <w:divBdr>
        <w:top w:val="none" w:sz="0" w:space="0" w:color="auto"/>
        <w:left w:val="none" w:sz="0" w:space="0" w:color="auto"/>
        <w:bottom w:val="none" w:sz="0" w:space="0" w:color="auto"/>
        <w:right w:val="none" w:sz="0" w:space="0" w:color="auto"/>
      </w:divBdr>
    </w:div>
    <w:div w:id="1757628562">
      <w:bodyDiv w:val="1"/>
      <w:marLeft w:val="0"/>
      <w:marRight w:val="0"/>
      <w:marTop w:val="0"/>
      <w:marBottom w:val="0"/>
      <w:divBdr>
        <w:top w:val="none" w:sz="0" w:space="0" w:color="auto"/>
        <w:left w:val="none" w:sz="0" w:space="0" w:color="auto"/>
        <w:bottom w:val="none" w:sz="0" w:space="0" w:color="auto"/>
        <w:right w:val="none" w:sz="0" w:space="0" w:color="auto"/>
      </w:divBdr>
    </w:div>
    <w:div w:id="1779368585">
      <w:bodyDiv w:val="1"/>
      <w:marLeft w:val="0"/>
      <w:marRight w:val="0"/>
      <w:marTop w:val="0"/>
      <w:marBottom w:val="0"/>
      <w:divBdr>
        <w:top w:val="none" w:sz="0" w:space="0" w:color="auto"/>
        <w:left w:val="none" w:sz="0" w:space="0" w:color="auto"/>
        <w:bottom w:val="none" w:sz="0" w:space="0" w:color="auto"/>
        <w:right w:val="none" w:sz="0" w:space="0" w:color="auto"/>
      </w:divBdr>
      <w:divsChild>
        <w:div w:id="198125989">
          <w:marLeft w:val="547"/>
          <w:marRight w:val="0"/>
          <w:marTop w:val="86"/>
          <w:marBottom w:val="0"/>
          <w:divBdr>
            <w:top w:val="none" w:sz="0" w:space="0" w:color="auto"/>
            <w:left w:val="none" w:sz="0" w:space="0" w:color="auto"/>
            <w:bottom w:val="none" w:sz="0" w:space="0" w:color="auto"/>
            <w:right w:val="none" w:sz="0" w:space="0" w:color="auto"/>
          </w:divBdr>
        </w:div>
        <w:div w:id="929896689">
          <w:marLeft w:val="1166"/>
          <w:marRight w:val="0"/>
          <w:marTop w:val="77"/>
          <w:marBottom w:val="0"/>
          <w:divBdr>
            <w:top w:val="none" w:sz="0" w:space="0" w:color="auto"/>
            <w:left w:val="none" w:sz="0" w:space="0" w:color="auto"/>
            <w:bottom w:val="none" w:sz="0" w:space="0" w:color="auto"/>
            <w:right w:val="none" w:sz="0" w:space="0" w:color="auto"/>
          </w:divBdr>
        </w:div>
        <w:div w:id="1174685410">
          <w:marLeft w:val="547"/>
          <w:marRight w:val="0"/>
          <w:marTop w:val="86"/>
          <w:marBottom w:val="0"/>
          <w:divBdr>
            <w:top w:val="none" w:sz="0" w:space="0" w:color="auto"/>
            <w:left w:val="none" w:sz="0" w:space="0" w:color="auto"/>
            <w:bottom w:val="none" w:sz="0" w:space="0" w:color="auto"/>
            <w:right w:val="none" w:sz="0" w:space="0" w:color="auto"/>
          </w:divBdr>
        </w:div>
        <w:div w:id="1561673290">
          <w:marLeft w:val="1166"/>
          <w:marRight w:val="0"/>
          <w:marTop w:val="77"/>
          <w:marBottom w:val="0"/>
          <w:divBdr>
            <w:top w:val="none" w:sz="0" w:space="0" w:color="auto"/>
            <w:left w:val="none" w:sz="0" w:space="0" w:color="auto"/>
            <w:bottom w:val="none" w:sz="0" w:space="0" w:color="auto"/>
            <w:right w:val="none" w:sz="0" w:space="0" w:color="auto"/>
          </w:divBdr>
        </w:div>
      </w:divsChild>
    </w:div>
    <w:div w:id="1791590031">
      <w:bodyDiv w:val="1"/>
      <w:marLeft w:val="0"/>
      <w:marRight w:val="0"/>
      <w:marTop w:val="0"/>
      <w:marBottom w:val="0"/>
      <w:divBdr>
        <w:top w:val="none" w:sz="0" w:space="0" w:color="auto"/>
        <w:left w:val="none" w:sz="0" w:space="0" w:color="auto"/>
        <w:bottom w:val="none" w:sz="0" w:space="0" w:color="auto"/>
        <w:right w:val="none" w:sz="0" w:space="0" w:color="auto"/>
      </w:divBdr>
    </w:div>
    <w:div w:id="1792163020">
      <w:bodyDiv w:val="1"/>
      <w:marLeft w:val="0"/>
      <w:marRight w:val="0"/>
      <w:marTop w:val="0"/>
      <w:marBottom w:val="0"/>
      <w:divBdr>
        <w:top w:val="none" w:sz="0" w:space="0" w:color="auto"/>
        <w:left w:val="none" w:sz="0" w:space="0" w:color="auto"/>
        <w:bottom w:val="none" w:sz="0" w:space="0" w:color="auto"/>
        <w:right w:val="none" w:sz="0" w:space="0" w:color="auto"/>
      </w:divBdr>
    </w:div>
    <w:div w:id="1836720266">
      <w:bodyDiv w:val="1"/>
      <w:marLeft w:val="0"/>
      <w:marRight w:val="0"/>
      <w:marTop w:val="0"/>
      <w:marBottom w:val="0"/>
      <w:divBdr>
        <w:top w:val="none" w:sz="0" w:space="0" w:color="auto"/>
        <w:left w:val="none" w:sz="0" w:space="0" w:color="auto"/>
        <w:bottom w:val="none" w:sz="0" w:space="0" w:color="auto"/>
        <w:right w:val="none" w:sz="0" w:space="0" w:color="auto"/>
      </w:divBdr>
    </w:div>
    <w:div w:id="1847406782">
      <w:bodyDiv w:val="1"/>
      <w:marLeft w:val="0"/>
      <w:marRight w:val="0"/>
      <w:marTop w:val="0"/>
      <w:marBottom w:val="0"/>
      <w:divBdr>
        <w:top w:val="none" w:sz="0" w:space="0" w:color="auto"/>
        <w:left w:val="none" w:sz="0" w:space="0" w:color="auto"/>
        <w:bottom w:val="none" w:sz="0" w:space="0" w:color="auto"/>
        <w:right w:val="none" w:sz="0" w:space="0" w:color="auto"/>
      </w:divBdr>
      <w:divsChild>
        <w:div w:id="95449175">
          <w:marLeft w:val="547"/>
          <w:marRight w:val="0"/>
          <w:marTop w:val="96"/>
          <w:marBottom w:val="0"/>
          <w:divBdr>
            <w:top w:val="none" w:sz="0" w:space="0" w:color="auto"/>
            <w:left w:val="none" w:sz="0" w:space="0" w:color="auto"/>
            <w:bottom w:val="none" w:sz="0" w:space="0" w:color="auto"/>
            <w:right w:val="none" w:sz="0" w:space="0" w:color="auto"/>
          </w:divBdr>
        </w:div>
        <w:div w:id="174151064">
          <w:marLeft w:val="547"/>
          <w:marRight w:val="0"/>
          <w:marTop w:val="96"/>
          <w:marBottom w:val="0"/>
          <w:divBdr>
            <w:top w:val="none" w:sz="0" w:space="0" w:color="auto"/>
            <w:left w:val="none" w:sz="0" w:space="0" w:color="auto"/>
            <w:bottom w:val="none" w:sz="0" w:space="0" w:color="auto"/>
            <w:right w:val="none" w:sz="0" w:space="0" w:color="auto"/>
          </w:divBdr>
        </w:div>
        <w:div w:id="1597865775">
          <w:marLeft w:val="547"/>
          <w:marRight w:val="0"/>
          <w:marTop w:val="96"/>
          <w:marBottom w:val="0"/>
          <w:divBdr>
            <w:top w:val="none" w:sz="0" w:space="0" w:color="auto"/>
            <w:left w:val="none" w:sz="0" w:space="0" w:color="auto"/>
            <w:bottom w:val="none" w:sz="0" w:space="0" w:color="auto"/>
            <w:right w:val="none" w:sz="0" w:space="0" w:color="auto"/>
          </w:divBdr>
        </w:div>
        <w:div w:id="1657222823">
          <w:marLeft w:val="547"/>
          <w:marRight w:val="0"/>
          <w:marTop w:val="96"/>
          <w:marBottom w:val="0"/>
          <w:divBdr>
            <w:top w:val="none" w:sz="0" w:space="0" w:color="auto"/>
            <w:left w:val="none" w:sz="0" w:space="0" w:color="auto"/>
            <w:bottom w:val="none" w:sz="0" w:space="0" w:color="auto"/>
            <w:right w:val="none" w:sz="0" w:space="0" w:color="auto"/>
          </w:divBdr>
        </w:div>
        <w:div w:id="1805586165">
          <w:marLeft w:val="547"/>
          <w:marRight w:val="0"/>
          <w:marTop w:val="96"/>
          <w:marBottom w:val="0"/>
          <w:divBdr>
            <w:top w:val="none" w:sz="0" w:space="0" w:color="auto"/>
            <w:left w:val="none" w:sz="0" w:space="0" w:color="auto"/>
            <w:bottom w:val="none" w:sz="0" w:space="0" w:color="auto"/>
            <w:right w:val="none" w:sz="0" w:space="0" w:color="auto"/>
          </w:divBdr>
        </w:div>
        <w:div w:id="2012947530">
          <w:marLeft w:val="547"/>
          <w:marRight w:val="0"/>
          <w:marTop w:val="96"/>
          <w:marBottom w:val="0"/>
          <w:divBdr>
            <w:top w:val="none" w:sz="0" w:space="0" w:color="auto"/>
            <w:left w:val="none" w:sz="0" w:space="0" w:color="auto"/>
            <w:bottom w:val="none" w:sz="0" w:space="0" w:color="auto"/>
            <w:right w:val="none" w:sz="0" w:space="0" w:color="auto"/>
          </w:divBdr>
        </w:div>
      </w:divsChild>
    </w:div>
    <w:div w:id="1851985369">
      <w:bodyDiv w:val="1"/>
      <w:marLeft w:val="0"/>
      <w:marRight w:val="0"/>
      <w:marTop w:val="0"/>
      <w:marBottom w:val="0"/>
      <w:divBdr>
        <w:top w:val="none" w:sz="0" w:space="0" w:color="auto"/>
        <w:left w:val="none" w:sz="0" w:space="0" w:color="auto"/>
        <w:bottom w:val="none" w:sz="0" w:space="0" w:color="auto"/>
        <w:right w:val="none" w:sz="0" w:space="0" w:color="auto"/>
      </w:divBdr>
    </w:div>
    <w:div w:id="1859393053">
      <w:bodyDiv w:val="1"/>
      <w:marLeft w:val="0"/>
      <w:marRight w:val="0"/>
      <w:marTop w:val="0"/>
      <w:marBottom w:val="0"/>
      <w:divBdr>
        <w:top w:val="none" w:sz="0" w:space="0" w:color="auto"/>
        <w:left w:val="none" w:sz="0" w:space="0" w:color="auto"/>
        <w:bottom w:val="none" w:sz="0" w:space="0" w:color="auto"/>
        <w:right w:val="none" w:sz="0" w:space="0" w:color="auto"/>
      </w:divBdr>
    </w:div>
    <w:div w:id="1873612314">
      <w:bodyDiv w:val="1"/>
      <w:marLeft w:val="0"/>
      <w:marRight w:val="0"/>
      <w:marTop w:val="0"/>
      <w:marBottom w:val="0"/>
      <w:divBdr>
        <w:top w:val="none" w:sz="0" w:space="0" w:color="auto"/>
        <w:left w:val="none" w:sz="0" w:space="0" w:color="auto"/>
        <w:bottom w:val="none" w:sz="0" w:space="0" w:color="auto"/>
        <w:right w:val="none" w:sz="0" w:space="0" w:color="auto"/>
      </w:divBdr>
      <w:divsChild>
        <w:div w:id="638196000">
          <w:marLeft w:val="0"/>
          <w:marRight w:val="0"/>
          <w:marTop w:val="96"/>
          <w:marBottom w:val="0"/>
          <w:divBdr>
            <w:top w:val="none" w:sz="0" w:space="0" w:color="auto"/>
            <w:left w:val="none" w:sz="0" w:space="0" w:color="auto"/>
            <w:bottom w:val="none" w:sz="0" w:space="0" w:color="auto"/>
            <w:right w:val="none" w:sz="0" w:space="0" w:color="auto"/>
          </w:divBdr>
        </w:div>
        <w:div w:id="1817330663">
          <w:marLeft w:val="0"/>
          <w:marRight w:val="0"/>
          <w:marTop w:val="96"/>
          <w:marBottom w:val="0"/>
          <w:divBdr>
            <w:top w:val="none" w:sz="0" w:space="0" w:color="auto"/>
            <w:left w:val="none" w:sz="0" w:space="0" w:color="auto"/>
            <w:bottom w:val="none" w:sz="0" w:space="0" w:color="auto"/>
            <w:right w:val="none" w:sz="0" w:space="0" w:color="auto"/>
          </w:divBdr>
        </w:div>
        <w:div w:id="2125267625">
          <w:marLeft w:val="0"/>
          <w:marRight w:val="0"/>
          <w:marTop w:val="96"/>
          <w:marBottom w:val="0"/>
          <w:divBdr>
            <w:top w:val="none" w:sz="0" w:space="0" w:color="auto"/>
            <w:left w:val="none" w:sz="0" w:space="0" w:color="auto"/>
            <w:bottom w:val="none" w:sz="0" w:space="0" w:color="auto"/>
            <w:right w:val="none" w:sz="0" w:space="0" w:color="auto"/>
          </w:divBdr>
        </w:div>
      </w:divsChild>
    </w:div>
    <w:div w:id="1875732836">
      <w:bodyDiv w:val="1"/>
      <w:marLeft w:val="0"/>
      <w:marRight w:val="0"/>
      <w:marTop w:val="0"/>
      <w:marBottom w:val="0"/>
      <w:divBdr>
        <w:top w:val="none" w:sz="0" w:space="0" w:color="auto"/>
        <w:left w:val="none" w:sz="0" w:space="0" w:color="auto"/>
        <w:bottom w:val="none" w:sz="0" w:space="0" w:color="auto"/>
        <w:right w:val="none" w:sz="0" w:space="0" w:color="auto"/>
      </w:divBdr>
    </w:div>
    <w:div w:id="1954437686">
      <w:bodyDiv w:val="1"/>
      <w:marLeft w:val="0"/>
      <w:marRight w:val="0"/>
      <w:marTop w:val="0"/>
      <w:marBottom w:val="0"/>
      <w:divBdr>
        <w:top w:val="none" w:sz="0" w:space="0" w:color="auto"/>
        <w:left w:val="none" w:sz="0" w:space="0" w:color="auto"/>
        <w:bottom w:val="none" w:sz="0" w:space="0" w:color="auto"/>
        <w:right w:val="none" w:sz="0" w:space="0" w:color="auto"/>
      </w:divBdr>
      <w:divsChild>
        <w:div w:id="1160004562">
          <w:marLeft w:val="547"/>
          <w:marRight w:val="0"/>
          <w:marTop w:val="96"/>
          <w:marBottom w:val="0"/>
          <w:divBdr>
            <w:top w:val="none" w:sz="0" w:space="0" w:color="auto"/>
            <w:left w:val="none" w:sz="0" w:space="0" w:color="auto"/>
            <w:bottom w:val="none" w:sz="0" w:space="0" w:color="auto"/>
            <w:right w:val="none" w:sz="0" w:space="0" w:color="auto"/>
          </w:divBdr>
        </w:div>
        <w:div w:id="1256599405">
          <w:marLeft w:val="547"/>
          <w:marRight w:val="0"/>
          <w:marTop w:val="96"/>
          <w:marBottom w:val="0"/>
          <w:divBdr>
            <w:top w:val="none" w:sz="0" w:space="0" w:color="auto"/>
            <w:left w:val="none" w:sz="0" w:space="0" w:color="auto"/>
            <w:bottom w:val="none" w:sz="0" w:space="0" w:color="auto"/>
            <w:right w:val="none" w:sz="0" w:space="0" w:color="auto"/>
          </w:divBdr>
        </w:div>
        <w:div w:id="1770926742">
          <w:marLeft w:val="547"/>
          <w:marRight w:val="0"/>
          <w:marTop w:val="96"/>
          <w:marBottom w:val="0"/>
          <w:divBdr>
            <w:top w:val="none" w:sz="0" w:space="0" w:color="auto"/>
            <w:left w:val="none" w:sz="0" w:space="0" w:color="auto"/>
            <w:bottom w:val="none" w:sz="0" w:space="0" w:color="auto"/>
            <w:right w:val="none" w:sz="0" w:space="0" w:color="auto"/>
          </w:divBdr>
        </w:div>
        <w:div w:id="2020809082">
          <w:marLeft w:val="547"/>
          <w:marRight w:val="0"/>
          <w:marTop w:val="96"/>
          <w:marBottom w:val="0"/>
          <w:divBdr>
            <w:top w:val="none" w:sz="0" w:space="0" w:color="auto"/>
            <w:left w:val="none" w:sz="0" w:space="0" w:color="auto"/>
            <w:bottom w:val="none" w:sz="0" w:space="0" w:color="auto"/>
            <w:right w:val="none" w:sz="0" w:space="0" w:color="auto"/>
          </w:divBdr>
        </w:div>
        <w:div w:id="2126996736">
          <w:marLeft w:val="547"/>
          <w:marRight w:val="0"/>
          <w:marTop w:val="96"/>
          <w:marBottom w:val="0"/>
          <w:divBdr>
            <w:top w:val="none" w:sz="0" w:space="0" w:color="auto"/>
            <w:left w:val="none" w:sz="0" w:space="0" w:color="auto"/>
            <w:bottom w:val="none" w:sz="0" w:space="0" w:color="auto"/>
            <w:right w:val="none" w:sz="0" w:space="0" w:color="auto"/>
          </w:divBdr>
        </w:div>
      </w:divsChild>
    </w:div>
    <w:div w:id="1962568753">
      <w:bodyDiv w:val="1"/>
      <w:marLeft w:val="0"/>
      <w:marRight w:val="0"/>
      <w:marTop w:val="0"/>
      <w:marBottom w:val="0"/>
      <w:divBdr>
        <w:top w:val="none" w:sz="0" w:space="0" w:color="auto"/>
        <w:left w:val="none" w:sz="0" w:space="0" w:color="auto"/>
        <w:bottom w:val="none" w:sz="0" w:space="0" w:color="auto"/>
        <w:right w:val="none" w:sz="0" w:space="0" w:color="auto"/>
      </w:divBdr>
    </w:div>
    <w:div w:id="1969507235">
      <w:bodyDiv w:val="1"/>
      <w:marLeft w:val="0"/>
      <w:marRight w:val="0"/>
      <w:marTop w:val="0"/>
      <w:marBottom w:val="0"/>
      <w:divBdr>
        <w:top w:val="none" w:sz="0" w:space="0" w:color="auto"/>
        <w:left w:val="none" w:sz="0" w:space="0" w:color="auto"/>
        <w:bottom w:val="none" w:sz="0" w:space="0" w:color="auto"/>
        <w:right w:val="none" w:sz="0" w:space="0" w:color="auto"/>
      </w:divBdr>
      <w:divsChild>
        <w:div w:id="910583528">
          <w:marLeft w:val="0"/>
          <w:marRight w:val="0"/>
          <w:marTop w:val="0"/>
          <w:marBottom w:val="0"/>
          <w:divBdr>
            <w:top w:val="none" w:sz="0" w:space="0" w:color="auto"/>
            <w:left w:val="none" w:sz="0" w:space="0" w:color="auto"/>
            <w:bottom w:val="none" w:sz="0" w:space="0" w:color="auto"/>
            <w:right w:val="none" w:sz="0" w:space="0" w:color="auto"/>
          </w:divBdr>
          <w:divsChild>
            <w:div w:id="197251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237910">
      <w:bodyDiv w:val="1"/>
      <w:marLeft w:val="0"/>
      <w:marRight w:val="0"/>
      <w:marTop w:val="0"/>
      <w:marBottom w:val="0"/>
      <w:divBdr>
        <w:top w:val="none" w:sz="0" w:space="0" w:color="auto"/>
        <w:left w:val="none" w:sz="0" w:space="0" w:color="auto"/>
        <w:bottom w:val="none" w:sz="0" w:space="0" w:color="auto"/>
        <w:right w:val="none" w:sz="0" w:space="0" w:color="auto"/>
      </w:divBdr>
    </w:div>
    <w:div w:id="1996376820">
      <w:bodyDiv w:val="1"/>
      <w:marLeft w:val="0"/>
      <w:marRight w:val="0"/>
      <w:marTop w:val="0"/>
      <w:marBottom w:val="0"/>
      <w:divBdr>
        <w:top w:val="none" w:sz="0" w:space="0" w:color="auto"/>
        <w:left w:val="none" w:sz="0" w:space="0" w:color="auto"/>
        <w:bottom w:val="none" w:sz="0" w:space="0" w:color="auto"/>
        <w:right w:val="none" w:sz="0" w:space="0" w:color="auto"/>
      </w:divBdr>
    </w:div>
    <w:div w:id="2028099917">
      <w:bodyDiv w:val="1"/>
      <w:marLeft w:val="0"/>
      <w:marRight w:val="0"/>
      <w:marTop w:val="0"/>
      <w:marBottom w:val="0"/>
      <w:divBdr>
        <w:top w:val="none" w:sz="0" w:space="0" w:color="auto"/>
        <w:left w:val="none" w:sz="0" w:space="0" w:color="auto"/>
        <w:bottom w:val="none" w:sz="0" w:space="0" w:color="auto"/>
        <w:right w:val="none" w:sz="0" w:space="0" w:color="auto"/>
      </w:divBdr>
    </w:div>
    <w:div w:id="2049334654">
      <w:bodyDiv w:val="1"/>
      <w:marLeft w:val="0"/>
      <w:marRight w:val="0"/>
      <w:marTop w:val="0"/>
      <w:marBottom w:val="0"/>
      <w:divBdr>
        <w:top w:val="none" w:sz="0" w:space="0" w:color="auto"/>
        <w:left w:val="none" w:sz="0" w:space="0" w:color="auto"/>
        <w:bottom w:val="none" w:sz="0" w:space="0" w:color="auto"/>
        <w:right w:val="none" w:sz="0" w:space="0" w:color="auto"/>
      </w:divBdr>
    </w:div>
    <w:div w:id="2077317884">
      <w:bodyDiv w:val="1"/>
      <w:marLeft w:val="0"/>
      <w:marRight w:val="0"/>
      <w:marTop w:val="0"/>
      <w:marBottom w:val="0"/>
      <w:divBdr>
        <w:top w:val="none" w:sz="0" w:space="0" w:color="auto"/>
        <w:left w:val="none" w:sz="0" w:space="0" w:color="auto"/>
        <w:bottom w:val="none" w:sz="0" w:space="0" w:color="auto"/>
        <w:right w:val="none" w:sz="0" w:space="0" w:color="auto"/>
      </w:divBdr>
      <w:divsChild>
        <w:div w:id="31197118">
          <w:marLeft w:val="547"/>
          <w:marRight w:val="0"/>
          <w:marTop w:val="96"/>
          <w:marBottom w:val="0"/>
          <w:divBdr>
            <w:top w:val="none" w:sz="0" w:space="0" w:color="auto"/>
            <w:left w:val="none" w:sz="0" w:space="0" w:color="auto"/>
            <w:bottom w:val="none" w:sz="0" w:space="0" w:color="auto"/>
            <w:right w:val="none" w:sz="0" w:space="0" w:color="auto"/>
          </w:divBdr>
        </w:div>
        <w:div w:id="1212571177">
          <w:marLeft w:val="547"/>
          <w:marRight w:val="0"/>
          <w:marTop w:val="96"/>
          <w:marBottom w:val="0"/>
          <w:divBdr>
            <w:top w:val="none" w:sz="0" w:space="0" w:color="auto"/>
            <w:left w:val="none" w:sz="0" w:space="0" w:color="auto"/>
            <w:bottom w:val="none" w:sz="0" w:space="0" w:color="auto"/>
            <w:right w:val="none" w:sz="0" w:space="0" w:color="auto"/>
          </w:divBdr>
        </w:div>
      </w:divsChild>
    </w:div>
    <w:div w:id="2115132863">
      <w:bodyDiv w:val="1"/>
      <w:marLeft w:val="0"/>
      <w:marRight w:val="0"/>
      <w:marTop w:val="0"/>
      <w:marBottom w:val="0"/>
      <w:divBdr>
        <w:top w:val="none" w:sz="0" w:space="0" w:color="auto"/>
        <w:left w:val="none" w:sz="0" w:space="0" w:color="auto"/>
        <w:bottom w:val="none" w:sz="0" w:space="0" w:color="auto"/>
        <w:right w:val="none" w:sz="0" w:space="0" w:color="auto"/>
      </w:divBdr>
    </w:div>
    <w:div w:id="2119180353">
      <w:bodyDiv w:val="1"/>
      <w:marLeft w:val="0"/>
      <w:marRight w:val="0"/>
      <w:marTop w:val="0"/>
      <w:marBottom w:val="0"/>
      <w:divBdr>
        <w:top w:val="none" w:sz="0" w:space="0" w:color="auto"/>
        <w:left w:val="none" w:sz="0" w:space="0" w:color="auto"/>
        <w:bottom w:val="none" w:sz="0" w:space="0" w:color="auto"/>
        <w:right w:val="none" w:sz="0" w:space="0" w:color="auto"/>
      </w:divBdr>
    </w:div>
    <w:div w:id="2128544040">
      <w:bodyDiv w:val="1"/>
      <w:marLeft w:val="0"/>
      <w:marRight w:val="0"/>
      <w:marTop w:val="0"/>
      <w:marBottom w:val="0"/>
      <w:divBdr>
        <w:top w:val="none" w:sz="0" w:space="0" w:color="auto"/>
        <w:left w:val="none" w:sz="0" w:space="0" w:color="auto"/>
        <w:bottom w:val="none" w:sz="0" w:space="0" w:color="auto"/>
        <w:right w:val="none" w:sz="0" w:space="0" w:color="auto"/>
      </w:divBdr>
      <w:divsChild>
        <w:div w:id="1356232478">
          <w:marLeft w:val="547"/>
          <w:marRight w:val="0"/>
          <w:marTop w:val="86"/>
          <w:marBottom w:val="0"/>
          <w:divBdr>
            <w:top w:val="none" w:sz="0" w:space="0" w:color="auto"/>
            <w:left w:val="none" w:sz="0" w:space="0" w:color="auto"/>
            <w:bottom w:val="none" w:sz="0" w:space="0" w:color="auto"/>
            <w:right w:val="none" w:sz="0" w:space="0" w:color="auto"/>
          </w:divBdr>
        </w:div>
        <w:div w:id="1386368334">
          <w:marLeft w:val="547"/>
          <w:marRight w:val="0"/>
          <w:marTop w:val="86"/>
          <w:marBottom w:val="0"/>
          <w:divBdr>
            <w:top w:val="none" w:sz="0" w:space="0" w:color="auto"/>
            <w:left w:val="none" w:sz="0" w:space="0" w:color="auto"/>
            <w:bottom w:val="none" w:sz="0" w:space="0" w:color="auto"/>
            <w:right w:val="none" w:sz="0" w:space="0" w:color="auto"/>
          </w:divBdr>
        </w:div>
        <w:div w:id="1836259139">
          <w:marLeft w:val="547"/>
          <w:marRight w:val="0"/>
          <w:marTop w:val="86"/>
          <w:marBottom w:val="0"/>
          <w:divBdr>
            <w:top w:val="none" w:sz="0" w:space="0" w:color="auto"/>
            <w:left w:val="none" w:sz="0" w:space="0" w:color="auto"/>
            <w:bottom w:val="none" w:sz="0" w:space="0" w:color="auto"/>
            <w:right w:val="none" w:sz="0" w:space="0" w:color="auto"/>
          </w:divBdr>
        </w:div>
      </w:divsChild>
    </w:div>
    <w:div w:id="2135176352">
      <w:bodyDiv w:val="1"/>
      <w:marLeft w:val="0"/>
      <w:marRight w:val="0"/>
      <w:marTop w:val="0"/>
      <w:marBottom w:val="0"/>
      <w:divBdr>
        <w:top w:val="none" w:sz="0" w:space="0" w:color="auto"/>
        <w:left w:val="none" w:sz="0" w:space="0" w:color="auto"/>
        <w:bottom w:val="none" w:sz="0" w:space="0" w:color="auto"/>
        <w:right w:val="none" w:sz="0" w:space="0" w:color="auto"/>
      </w:divBdr>
    </w:div>
    <w:div w:id="2135513099">
      <w:bodyDiv w:val="1"/>
      <w:marLeft w:val="0"/>
      <w:marRight w:val="0"/>
      <w:marTop w:val="0"/>
      <w:marBottom w:val="0"/>
      <w:divBdr>
        <w:top w:val="none" w:sz="0" w:space="0" w:color="auto"/>
        <w:left w:val="none" w:sz="0" w:space="0" w:color="auto"/>
        <w:bottom w:val="none" w:sz="0" w:space="0" w:color="auto"/>
        <w:right w:val="none" w:sz="0" w:space="0" w:color="auto"/>
      </w:divBdr>
    </w:div>
    <w:div w:id="2139453543">
      <w:bodyDiv w:val="1"/>
      <w:marLeft w:val="0"/>
      <w:marRight w:val="0"/>
      <w:marTop w:val="0"/>
      <w:marBottom w:val="0"/>
      <w:divBdr>
        <w:top w:val="none" w:sz="0" w:space="0" w:color="auto"/>
        <w:left w:val="none" w:sz="0" w:space="0" w:color="auto"/>
        <w:bottom w:val="none" w:sz="0" w:space="0" w:color="auto"/>
        <w:right w:val="none" w:sz="0" w:space="0" w:color="auto"/>
      </w:divBdr>
      <w:divsChild>
        <w:div w:id="869799861">
          <w:marLeft w:val="547"/>
          <w:marRight w:val="0"/>
          <w:marTop w:val="96"/>
          <w:marBottom w:val="0"/>
          <w:divBdr>
            <w:top w:val="none" w:sz="0" w:space="0" w:color="auto"/>
            <w:left w:val="none" w:sz="0" w:space="0" w:color="auto"/>
            <w:bottom w:val="none" w:sz="0" w:space="0" w:color="auto"/>
            <w:right w:val="none" w:sz="0" w:space="0" w:color="auto"/>
          </w:divBdr>
        </w:div>
        <w:div w:id="1606159139">
          <w:marLeft w:val="547"/>
          <w:marRight w:val="0"/>
          <w:marTop w:val="96"/>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Visio_Drawing1.vsdx"/><Relationship Id="rId18" Type="http://schemas.openxmlformats.org/officeDocument/2006/relationships/image" Target="media/image8.emf"/><Relationship Id="rId26" Type="http://schemas.openxmlformats.org/officeDocument/2006/relationships/image" Target="media/image13.png"/><Relationship Id="rId21" Type="http://schemas.openxmlformats.org/officeDocument/2006/relationships/image" Target="media/image9.png"/><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7.png"/><Relationship Id="rId25" Type="http://schemas.openxmlformats.org/officeDocument/2006/relationships/package" Target="embeddings/Microsoft_Visio_Drawing3.vsdx"/><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clearlinux.org/clear-linux-documentation/guides/network/assign-static-ip.html" TargetMode="Externa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2.emf"/><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fontTable" Target="fontTable.xml"/><Relationship Id="rId10" Type="http://schemas.openxmlformats.org/officeDocument/2006/relationships/package" Target="embeddings/Microsoft_Visio_Drawing.vsdx"/><Relationship Id="rId19" Type="http://schemas.openxmlformats.org/officeDocument/2006/relationships/package" Target="embeddings/Microsoft_Visio_Drawing2.vsdx"/><Relationship Id="rId31" Type="http://schemas.openxmlformats.org/officeDocument/2006/relationships/package" Target="embeddings/Microsoft_Visio_Drawing4.vsdx"/><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7.emf"/><Relationship Id="rId35"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Technique">
  <a:themeElements>
    <a:clrScheme name="Technique">
      <a:dk1>
        <a:sysClr val="windowText" lastClr="000000"/>
      </a:dk1>
      <a:lt1>
        <a:sysClr val="window" lastClr="FFFFFF"/>
      </a:lt1>
      <a:dk2>
        <a:srgbClr val="3B3B3B"/>
      </a:dk2>
      <a:lt2>
        <a:srgbClr val="D4D2D0"/>
      </a:lt2>
      <a:accent1>
        <a:srgbClr val="6EA0B0"/>
      </a:accent1>
      <a:accent2>
        <a:srgbClr val="CCAF0A"/>
      </a:accent2>
      <a:accent3>
        <a:srgbClr val="8D89A4"/>
      </a:accent3>
      <a:accent4>
        <a:srgbClr val="748560"/>
      </a:accent4>
      <a:accent5>
        <a:srgbClr val="9E9273"/>
      </a:accent5>
      <a:accent6>
        <a:srgbClr val="7E848D"/>
      </a:accent6>
      <a:hlink>
        <a:srgbClr val="00C8C3"/>
      </a:hlink>
      <a:folHlink>
        <a:srgbClr val="A116E0"/>
      </a:folHlink>
    </a:clrScheme>
    <a:fontScheme name="Technique">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Technique">
      <a:fillStyleLst>
        <a:solidFill>
          <a:schemeClr val="phClr"/>
        </a:solidFill>
        <a:gradFill rotWithShape="1">
          <a:gsLst>
            <a:gs pos="0">
              <a:schemeClr val="phClr">
                <a:tint val="1000"/>
              </a:schemeClr>
            </a:gs>
            <a:gs pos="68000">
              <a:schemeClr val="phClr">
                <a:tint val="77000"/>
              </a:schemeClr>
            </a:gs>
            <a:gs pos="81000">
              <a:schemeClr val="phClr">
                <a:tint val="79000"/>
              </a:schemeClr>
            </a:gs>
            <a:gs pos="86000">
              <a:schemeClr val="phClr">
                <a:tint val="73000"/>
              </a:schemeClr>
            </a:gs>
            <a:gs pos="100000">
              <a:schemeClr val="phClr">
                <a:tint val="35000"/>
              </a:schemeClr>
            </a:gs>
          </a:gsLst>
          <a:lin ang="5400000" scaled="1"/>
        </a:gradFill>
        <a:gradFill rotWithShape="1">
          <a:gsLst>
            <a:gs pos="0">
              <a:schemeClr val="phClr">
                <a:tint val="73000"/>
                <a:satMod val="150000"/>
              </a:schemeClr>
            </a:gs>
            <a:gs pos="25000">
              <a:schemeClr val="phClr">
                <a:tint val="96000"/>
                <a:shade val="80000"/>
                <a:satMod val="105000"/>
              </a:schemeClr>
            </a:gs>
            <a:gs pos="38000">
              <a:schemeClr val="phClr">
                <a:tint val="96000"/>
                <a:shade val="59000"/>
                <a:satMod val="120000"/>
              </a:schemeClr>
            </a:gs>
            <a:gs pos="55000">
              <a:schemeClr val="phClr">
                <a:shade val="57000"/>
                <a:satMod val="120000"/>
              </a:schemeClr>
            </a:gs>
            <a:gs pos="80000">
              <a:schemeClr val="phClr">
                <a:shade val="56000"/>
                <a:satMod val="145000"/>
              </a:schemeClr>
            </a:gs>
            <a:gs pos="88000">
              <a:schemeClr val="phClr">
                <a:shade val="63000"/>
                <a:satMod val="160000"/>
              </a:schemeClr>
            </a:gs>
            <a:gs pos="100000">
              <a:schemeClr val="phClr">
                <a:tint val="99555"/>
                <a:satMod val="155000"/>
              </a:schemeClr>
            </a:gs>
          </a:gsLst>
          <a:lin ang="5400000" scaled="1"/>
        </a:gradFill>
      </a:fillStyleLst>
      <a:lnStyleLst>
        <a:ln w="9525" cap="flat" cmpd="sng" algn="ctr">
          <a:solidFill>
            <a:schemeClr val="phClr">
              <a:shade val="60000"/>
              <a:satMod val="300000"/>
            </a:schemeClr>
          </a:solidFill>
          <a:prstDash val="solid"/>
        </a:ln>
        <a:ln w="19050" cap="flat" cmpd="sng" algn="ctr">
          <a:solidFill>
            <a:schemeClr val="phClr"/>
          </a:solidFill>
          <a:prstDash val="solid"/>
        </a:ln>
        <a:ln w="19050" cap="flat" cmpd="sng" algn="ctr">
          <a:solidFill>
            <a:schemeClr val="phClr"/>
          </a:solidFill>
          <a:prstDash val="solid"/>
        </a:ln>
      </a:lnStyleLst>
      <a:effectStyleLst>
        <a:effectStyle>
          <a:effectLst>
            <a:glow rad="63500">
              <a:schemeClr val="phClr">
                <a:tint val="30000"/>
                <a:shade val="95000"/>
                <a:satMod val="300000"/>
                <a:alpha val="50000"/>
              </a:schemeClr>
            </a:glow>
          </a:effectLst>
        </a:effectStyle>
        <a:effectStyle>
          <a:effectLst>
            <a:glow rad="70000">
              <a:schemeClr val="phClr">
                <a:tint val="30000"/>
                <a:shade val="95000"/>
                <a:satMod val="300000"/>
                <a:alpha val="50000"/>
              </a:schemeClr>
            </a:glow>
          </a:effectLst>
        </a:effectStyle>
        <a:effectStyle>
          <a:effectLst>
            <a:glow rad="76200">
              <a:schemeClr val="phClr">
                <a:tint val="30000"/>
                <a:shade val="95000"/>
                <a:satMod val="300000"/>
                <a:alpha val="50000"/>
              </a:schemeClr>
            </a:glow>
          </a:effectLst>
          <a:scene3d>
            <a:camera prst="orthographicFront" fov="0">
              <a:rot lat="0" lon="0" rev="0"/>
            </a:camera>
            <a:lightRig rig="harsh" dir="t">
              <a:rot lat="6000000" lon="6000000" rev="0"/>
            </a:lightRig>
          </a:scene3d>
          <a:sp3d contourW="10000" prstMaterial="metal">
            <a:bevelT w="20000" h="9000" prst="softRound"/>
            <a:contourClr>
              <a:schemeClr val="phClr">
                <a:shade val="30000"/>
                <a:satMod val="200000"/>
              </a:schemeClr>
            </a:contourClr>
          </a:sp3d>
        </a:effectStyle>
      </a:effectStyleLst>
      <a:bgFillStyleLst>
        <a:solidFill>
          <a:schemeClr val="phClr"/>
        </a:solidFill>
        <a:gradFill rotWithShape="1">
          <a:gsLst>
            <a:gs pos="0">
              <a:schemeClr val="phClr">
                <a:shade val="40000"/>
                <a:satMod val="150000"/>
              </a:schemeClr>
            </a:gs>
            <a:gs pos="30000">
              <a:schemeClr val="phClr">
                <a:shade val="60000"/>
                <a:satMod val="150000"/>
              </a:schemeClr>
            </a:gs>
            <a:gs pos="100000">
              <a:schemeClr val="phClr">
                <a:tint val="83000"/>
                <a:satMod val="200000"/>
              </a:schemeClr>
            </a:gs>
          </a:gsLst>
          <a:lin ang="13000000" scaled="0"/>
        </a:gradFill>
        <a:gradFill rotWithShape="1">
          <a:gsLst>
            <a:gs pos="0">
              <a:schemeClr val="phClr">
                <a:tint val="78000"/>
                <a:satMod val="220000"/>
              </a:schemeClr>
            </a:gs>
            <a:gs pos="100000">
              <a:schemeClr val="phClr">
                <a:shade val="35000"/>
                <a:satMod val="155000"/>
              </a:schemeClr>
            </a:gs>
          </a:gsLst>
          <a:path path="circle">
            <a:fillToRect l="60000" t="50000" r="4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2021/2022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774F9E-8124-4A07-AEEE-3C41B5DB6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2074</TotalTime>
  <Pages>7</Pages>
  <Words>1232</Words>
  <Characters>6780</Characters>
  <Application>Microsoft Office Word</Application>
  <DocSecurity>0</DocSecurity>
  <Lines>56</Lines>
  <Paragraphs>15</Paragraphs>
  <ScaleCrop>false</ScaleCrop>
  <HeadingPairs>
    <vt:vector size="4" baseType="variant">
      <vt:variant>
        <vt:lpstr>Titre</vt:lpstr>
      </vt:variant>
      <vt:variant>
        <vt:i4>1</vt:i4>
      </vt:variant>
      <vt:variant>
        <vt:lpstr>Titres</vt:lpstr>
      </vt:variant>
      <vt:variant>
        <vt:i4>18</vt:i4>
      </vt:variant>
    </vt:vector>
  </HeadingPairs>
  <TitlesOfParts>
    <vt:vector size="19" baseType="lpstr">
      <vt:lpstr>Cours réseaux</vt:lpstr>
      <vt:lpstr>Analyse du réseau initial</vt:lpstr>
      <vt:lpstr>Ajout de l’interface USB/ethernet et cablage sur passerelle TPLINK</vt:lpstr>
      <vt:lpstr>Modification du cablage du PC et du routeur TPlink</vt:lpstr>
      <vt:lpstr>Si vous avez accés au wifi</vt:lpstr>
      <vt:lpstr>    Configuration initiale de base  du routeur TP LINK</vt:lpstr>
      <vt:lpstr>    Architecture réseau désirée pour le TD</vt:lpstr>
      <vt:lpstr>        Configuration de la partie LAN du TP link</vt:lpstr>
      <vt:lpstr>        Configuration de l’accès WAN du TP LINK :</vt:lpstr>
      <vt:lpstr>        </vt:lpstr>
      <vt:lpstr>        Liste des devices clients DHCP connectés coté LAN </vt:lpstr>
      <vt:lpstr>    Réservation statique DHCP pour le PC de la salle TD</vt:lpstr>
      <vt:lpstr>    Visualisation du processus de NAT (à faire en fonction du temps)</vt:lpstr>
      <vt:lpstr>    Configuration WLAN du point d’accès WIFI intégré au routeur TPlink</vt:lpstr>
      <vt:lpstr>        Visualisation de la table de routage</vt:lpstr>
      <vt:lpstr>        Ajout d’une route statique pour rejoindre le réseau local de votre voisin de tab</vt:lpstr>
      <vt:lpstr>    Accès à distance à une application cliente présente sur le réseau LAN</vt:lpstr>
      <vt:lpstr>        préliminaire des ports applicatifs ouverts coté WAN</vt:lpstr>
      <vt:lpstr>        Mise en place de l’accès à distance de l’application nodered</vt:lpstr>
    </vt:vector>
  </TitlesOfParts>
  <Company>LPMEED</Company>
  <LinksUpToDate>false</LinksUpToDate>
  <CharactersWithSpaces>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 réseaux</dc:title>
  <dc:subject/>
  <dc:creator>J-L salvat</dc:creator>
  <cp:keywords/>
  <dc:description/>
  <cp:lastModifiedBy>Jean-Louis Salvat</cp:lastModifiedBy>
  <cp:revision>13</cp:revision>
  <cp:lastPrinted>2022-10-16T19:38:00Z</cp:lastPrinted>
  <dcterms:created xsi:type="dcterms:W3CDTF">2023-08-30T17:02:00Z</dcterms:created>
  <dcterms:modified xsi:type="dcterms:W3CDTF">2025-11-30T19:14:00Z</dcterms:modified>
</cp:coreProperties>
</file>